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31C3" w14:textId="3159564E" w:rsidR="00EF09ED" w:rsidRPr="00D51FCA" w:rsidRDefault="006542CC" w:rsidP="00F13D64">
      <w:pPr>
        <w:numPr>
          <w:ilvl w:val="0"/>
          <w:numId w:val="4"/>
        </w:numPr>
        <w:rPr>
          <w:rFonts w:ascii="Times New Roman" w:hAnsi="Times New Roman" w:cs="Times New Roman"/>
          <w:b/>
          <w:bCs/>
          <w:sz w:val="24"/>
          <w:szCs w:val="24"/>
        </w:rPr>
      </w:pPr>
      <w:r w:rsidRPr="08B7252F">
        <w:rPr>
          <w:rFonts w:ascii="Times New Roman" w:hAnsi="Times New Roman" w:cs="Times New Roman"/>
          <w:b/>
          <w:bCs/>
          <w:sz w:val="24"/>
          <w:szCs w:val="24"/>
        </w:rPr>
        <w:t>RESEARCH</w:t>
      </w:r>
      <w:r w:rsidR="00284D36" w:rsidRPr="08B7252F">
        <w:rPr>
          <w:rFonts w:ascii="Times New Roman" w:hAnsi="Times New Roman" w:cs="Times New Roman"/>
          <w:b/>
          <w:bCs/>
          <w:sz w:val="24"/>
          <w:szCs w:val="24"/>
        </w:rPr>
        <w:t xml:space="preserve"> </w:t>
      </w:r>
      <w:r w:rsidR="004C518D" w:rsidRPr="08B7252F">
        <w:rPr>
          <w:rFonts w:ascii="Times New Roman" w:hAnsi="Times New Roman" w:cs="Times New Roman"/>
          <w:b/>
          <w:bCs/>
          <w:sz w:val="24"/>
          <w:szCs w:val="24"/>
        </w:rPr>
        <w:t>(</w:t>
      </w:r>
      <w:r w:rsidR="00DD3D29">
        <w:rPr>
          <w:rFonts w:ascii="Times New Roman" w:hAnsi="Times New Roman" w:cs="Times New Roman"/>
          <w:b/>
          <w:bCs/>
          <w:sz w:val="24"/>
          <w:szCs w:val="24"/>
        </w:rPr>
        <w:t>2</w:t>
      </w:r>
      <w:r w:rsidR="009B7C56" w:rsidRPr="08B7252F">
        <w:rPr>
          <w:rFonts w:ascii="Times New Roman" w:hAnsi="Times New Roman" w:cs="Times New Roman"/>
          <w:b/>
          <w:bCs/>
          <w:sz w:val="24"/>
          <w:szCs w:val="24"/>
        </w:rPr>
        <w:t xml:space="preserve"> </w:t>
      </w:r>
      <w:r w:rsidR="004C518D" w:rsidRPr="08B7252F">
        <w:rPr>
          <w:rFonts w:ascii="Times New Roman" w:hAnsi="Times New Roman" w:cs="Times New Roman"/>
          <w:b/>
          <w:bCs/>
          <w:sz w:val="24"/>
          <w:szCs w:val="24"/>
        </w:rPr>
        <w:t>pages maximum</w:t>
      </w:r>
      <w:r w:rsidR="00734A4D" w:rsidRPr="08B7252F">
        <w:rPr>
          <w:rFonts w:ascii="Times New Roman" w:hAnsi="Times New Roman" w:cs="Times New Roman"/>
          <w:b/>
          <w:bCs/>
          <w:sz w:val="24"/>
          <w:szCs w:val="24"/>
        </w:rPr>
        <w:t xml:space="preserve"> including figures</w:t>
      </w:r>
      <w:r w:rsidR="004C518D" w:rsidRPr="08B7252F">
        <w:rPr>
          <w:rFonts w:ascii="Times New Roman" w:hAnsi="Times New Roman" w:cs="Times New Roman"/>
          <w:b/>
          <w:bCs/>
          <w:sz w:val="24"/>
          <w:szCs w:val="24"/>
        </w:rPr>
        <w:t>)</w:t>
      </w:r>
      <w:r w:rsidR="00EF09ED" w:rsidRPr="08B7252F">
        <w:rPr>
          <w:rFonts w:ascii="Times New Roman" w:hAnsi="Times New Roman" w:cs="Times New Roman"/>
          <w:b/>
          <w:bCs/>
          <w:sz w:val="24"/>
          <w:szCs w:val="24"/>
        </w:rPr>
        <w:t xml:space="preserve"> </w:t>
      </w:r>
    </w:p>
    <w:p w14:paraId="031B4170" w14:textId="5C0E7D2B" w:rsidR="00DA5E32" w:rsidRDefault="00DA5E32" w:rsidP="0CB35500">
      <w:pPr>
        <w:rPr>
          <w:rFonts w:ascii="Times New Roman" w:hAnsi="Times New Roman" w:cs="Times New Roman"/>
          <w:i/>
          <w:iCs/>
          <w:sz w:val="24"/>
          <w:szCs w:val="24"/>
        </w:rPr>
      </w:pPr>
      <w:r w:rsidRPr="0CB35500">
        <w:rPr>
          <w:rFonts w:ascii="Times New Roman" w:hAnsi="Times New Roman" w:cs="Times New Roman"/>
          <w:i/>
          <w:iCs/>
          <w:sz w:val="24"/>
          <w:szCs w:val="24"/>
        </w:rPr>
        <w:t>[Delete instructions</w:t>
      </w:r>
      <w:r w:rsidR="000309A2" w:rsidRPr="0CB35500">
        <w:rPr>
          <w:rFonts w:ascii="Times New Roman" w:hAnsi="Times New Roman" w:cs="Times New Roman"/>
          <w:i/>
          <w:iCs/>
          <w:sz w:val="24"/>
          <w:szCs w:val="24"/>
        </w:rPr>
        <w:t xml:space="preserve"> in final version</w:t>
      </w:r>
      <w:r w:rsidR="5A0BB981" w:rsidRPr="0CB35500">
        <w:rPr>
          <w:rFonts w:ascii="Times New Roman" w:hAnsi="Times New Roman" w:cs="Times New Roman"/>
          <w:i/>
          <w:iCs/>
          <w:sz w:val="24"/>
          <w:szCs w:val="24"/>
        </w:rPr>
        <w:t>.</w:t>
      </w:r>
      <w:r w:rsidR="000309A2" w:rsidRPr="0CB35500">
        <w:rPr>
          <w:rFonts w:ascii="Times New Roman" w:hAnsi="Times New Roman" w:cs="Times New Roman"/>
          <w:i/>
          <w:iCs/>
          <w:sz w:val="24"/>
          <w:szCs w:val="24"/>
        </w:rPr>
        <w:t>]</w:t>
      </w:r>
    </w:p>
    <w:p w14:paraId="4CA50A32" w14:textId="77777777" w:rsidR="00305E76" w:rsidRDefault="00305E76" w:rsidP="00305E76">
      <w:pPr>
        <w:pStyle w:val="NoSpacing"/>
        <w:rPr>
          <w:rStyle w:val="CommentReference"/>
          <w:rFonts w:ascii="Times New Roman" w:hAnsi="Times New Roman" w:cs="Times New Roman"/>
          <w:i/>
          <w:iCs/>
          <w:color w:val="auto"/>
          <w:sz w:val="24"/>
          <w:szCs w:val="24"/>
        </w:rPr>
      </w:pPr>
      <w:r w:rsidRPr="00DB4B76">
        <w:rPr>
          <w:rFonts w:ascii="Times New Roman" w:hAnsi="Times New Roman" w:cs="Times New Roman"/>
          <w:i/>
          <w:iCs/>
          <w:color w:val="auto"/>
          <w:sz w:val="24"/>
          <w:szCs w:val="24"/>
        </w:rPr>
        <w:t xml:space="preserve">[Please outline the </w:t>
      </w:r>
      <w:r w:rsidRPr="00DB4B76">
        <w:rPr>
          <w:rFonts w:ascii="Times New Roman" w:hAnsi="Times New Roman" w:cs="Times New Roman"/>
          <w:i/>
          <w:iCs/>
          <w:color w:val="auto"/>
          <w:sz w:val="24"/>
          <w:szCs w:val="24"/>
          <w:lang w:eastAsia="en-AU"/>
        </w:rPr>
        <w:t>significance of the CRA and approach to make tangible progress towards Zero Deaths from breast cancer and if it will have a wide impact on breast cancer outcomes, including for people with the poorest breast outcomes and will result in highly significant advancement in knowledge</w:t>
      </w:r>
      <w:r w:rsidRPr="00DB4B76">
        <w:rPr>
          <w:rStyle w:val="CommentReference"/>
          <w:rFonts w:ascii="Times New Roman" w:hAnsi="Times New Roman" w:cs="Times New Roman"/>
          <w:i/>
          <w:iCs/>
          <w:color w:val="auto"/>
          <w:sz w:val="24"/>
          <w:szCs w:val="24"/>
        </w:rPr>
        <w:t>.</w:t>
      </w:r>
    </w:p>
    <w:p w14:paraId="728502EB" w14:textId="77777777" w:rsidR="00305E76" w:rsidRDefault="00305E76" w:rsidP="00305E76">
      <w:pPr>
        <w:rPr>
          <w:rFonts w:ascii="Times New Roman" w:hAnsi="Times New Roman" w:cs="Times New Roman"/>
          <w:i/>
          <w:iCs/>
          <w:sz w:val="24"/>
          <w:szCs w:val="24"/>
        </w:rPr>
      </w:pPr>
    </w:p>
    <w:p w14:paraId="73CDDAA4" w14:textId="77777777" w:rsidR="00305E76" w:rsidRDefault="00305E76" w:rsidP="00305E76">
      <w:pPr>
        <w:rPr>
          <w:rFonts w:ascii="Times New Roman" w:hAnsi="Times New Roman" w:cs="Times New Roman"/>
          <w:i/>
          <w:iCs/>
          <w:sz w:val="24"/>
          <w:szCs w:val="24"/>
        </w:rPr>
      </w:pPr>
      <w:r>
        <w:rPr>
          <w:rFonts w:ascii="Times New Roman" w:hAnsi="Times New Roman" w:cs="Times New Roman"/>
          <w:i/>
          <w:iCs/>
          <w:sz w:val="24"/>
          <w:szCs w:val="24"/>
        </w:rPr>
        <w:t>Please describe</w:t>
      </w:r>
      <w:r w:rsidRPr="005C4B3D">
        <w:rPr>
          <w:rFonts w:ascii="Times New Roman" w:hAnsi="Times New Roman" w:cs="Times New Roman"/>
          <w:i/>
          <w:iCs/>
          <w:sz w:val="24"/>
          <w:szCs w:val="24"/>
        </w:rPr>
        <w:t xml:space="preserve"> how the research will address one or more intractable question with great importance in the field of breast cancer research and how the research will make research advancements while minimising harm.</w:t>
      </w:r>
    </w:p>
    <w:p w14:paraId="3B49CDB9" w14:textId="77777777" w:rsidR="00305E76" w:rsidRPr="00507978" w:rsidRDefault="00305E76" w:rsidP="00305E76">
      <w:pPr>
        <w:rPr>
          <w:rFonts w:ascii="Times New Roman" w:hAnsi="Times New Roman" w:cs="Times New Roman"/>
          <w:i/>
          <w:iCs/>
          <w:color w:val="000000" w:themeColor="text1"/>
          <w:sz w:val="24"/>
          <w:szCs w:val="24"/>
        </w:rPr>
      </w:pPr>
      <w:r w:rsidRPr="00DB4B76">
        <w:rPr>
          <w:rFonts w:ascii="Times New Roman" w:hAnsi="Times New Roman" w:cs="Times New Roman"/>
          <w:i/>
          <w:iCs/>
          <w:sz w:val="24"/>
          <w:szCs w:val="24"/>
        </w:rPr>
        <w:t xml:space="preserve">Please outline for the CRA as a whole, the study hypothesis (accompanied by background information and preliminary data), outline the proposed objectives (including aims), study design, rationale, and methodology. </w:t>
      </w:r>
    </w:p>
    <w:p w14:paraId="19660DB2" w14:textId="77777777" w:rsidR="00305E76" w:rsidRPr="00507978" w:rsidRDefault="00305E76" w:rsidP="00305E76">
      <w:pPr>
        <w:rPr>
          <w:rFonts w:ascii="Times New Roman" w:hAnsi="Times New Roman" w:cs="Times New Roman"/>
          <w:i/>
          <w:iCs/>
          <w:color w:val="000000" w:themeColor="text1"/>
          <w:sz w:val="24"/>
          <w:szCs w:val="24"/>
        </w:rPr>
      </w:pPr>
      <w:r w:rsidRPr="00507978">
        <w:rPr>
          <w:rFonts w:ascii="Times New Roman" w:hAnsi="Times New Roman" w:cs="Times New Roman"/>
          <w:i/>
          <w:iCs/>
          <w:color w:val="000000" w:themeColor="text1"/>
          <w:sz w:val="24"/>
          <w:szCs w:val="24"/>
        </w:rPr>
        <w:t>Please provide an overview of the milestones for the entire duration of the CRA as a whole.</w:t>
      </w:r>
    </w:p>
    <w:p w14:paraId="7B9B53F1" w14:textId="40073BDF" w:rsidR="00F626BB" w:rsidRPr="00507978" w:rsidRDefault="00F626BB" w:rsidP="00305E76">
      <w:pPr>
        <w:rPr>
          <w:rFonts w:ascii="Times New Roman" w:hAnsi="Times New Roman" w:cs="Times New Roman"/>
          <w:i/>
          <w:iCs/>
          <w:color w:val="000000" w:themeColor="text1"/>
          <w:sz w:val="24"/>
          <w:szCs w:val="24"/>
        </w:rPr>
      </w:pPr>
      <w:r w:rsidRPr="00507978">
        <w:rPr>
          <w:rFonts w:ascii="Times New Roman" w:hAnsi="Times New Roman" w:cs="Times New Roman"/>
          <w:i/>
          <w:iCs/>
          <w:color w:val="000000" w:themeColor="text1"/>
          <w:sz w:val="24"/>
          <w:szCs w:val="24"/>
        </w:rPr>
        <w:t>Please outline the feasibility of the proposed research with all the required expertise, research tools, techniques, and resources available (proven by publication record and / or evidence of other relevant research output) and risk mitigation strategies.</w:t>
      </w:r>
    </w:p>
    <w:p w14:paraId="7B28372F" w14:textId="77777777" w:rsidR="00305E76" w:rsidRPr="00494C76" w:rsidRDefault="00305E76" w:rsidP="00305E76">
      <w:pPr>
        <w:rPr>
          <w:rFonts w:ascii="Times New Roman" w:hAnsi="Times New Roman" w:cs="Times New Roman"/>
          <w:i/>
          <w:iCs/>
          <w:sz w:val="24"/>
          <w:szCs w:val="24"/>
        </w:rPr>
      </w:pPr>
      <w:r w:rsidRPr="00DB4B76">
        <w:rPr>
          <w:rFonts w:ascii="Times New Roman" w:hAnsi="Times New Roman" w:cs="Times New Roman"/>
          <w:i/>
          <w:iCs/>
          <w:sz w:val="24"/>
          <w:szCs w:val="24"/>
        </w:rPr>
        <w:t>Please outline how the CRA as a whole addresses one or more</w:t>
      </w:r>
      <w:r w:rsidRPr="00FC2E21">
        <w:rPr>
          <w:rFonts w:ascii="Times New Roman" w:hAnsi="Times New Roman" w:cs="Times New Roman"/>
          <w:i/>
          <w:iCs/>
          <w:sz w:val="24"/>
          <w:szCs w:val="24"/>
        </w:rPr>
        <w:t xml:space="preserve"> of NBCF’s core objectives Prevent, Detect, Stop and Treat.</w:t>
      </w:r>
      <w:r>
        <w:rPr>
          <w:rFonts w:ascii="Times New Roman" w:hAnsi="Times New Roman" w:cs="Times New Roman"/>
          <w:i/>
          <w:iCs/>
          <w:sz w:val="24"/>
          <w:szCs w:val="24"/>
        </w:rPr>
        <w:t>]</w:t>
      </w:r>
    </w:p>
    <w:p w14:paraId="689B1225" w14:textId="2ADFEA1C" w:rsidR="0072534D" w:rsidRDefault="0072534D" w:rsidP="005F1C4F">
      <w:pPr>
        <w:pStyle w:val="ListParagraph"/>
        <w:numPr>
          <w:ilvl w:val="0"/>
          <w:numId w:val="4"/>
        </w:numPr>
        <w:rPr>
          <w:rFonts w:ascii="Times New Roman" w:hAnsi="Times New Roman" w:cs="Times New Roman"/>
          <w:b/>
          <w:bCs/>
          <w:sz w:val="24"/>
          <w:szCs w:val="24"/>
        </w:rPr>
      </w:pPr>
      <w:r w:rsidRPr="005F1C4F">
        <w:rPr>
          <w:rFonts w:ascii="Times New Roman" w:hAnsi="Times New Roman" w:cs="Times New Roman"/>
          <w:b/>
          <w:bCs/>
          <w:sz w:val="24"/>
          <w:szCs w:val="24"/>
        </w:rPr>
        <w:t>REFERENCES (</w:t>
      </w:r>
      <w:r w:rsidR="00BF221C" w:rsidRPr="005F1C4F">
        <w:rPr>
          <w:rFonts w:ascii="Times New Roman" w:hAnsi="Times New Roman" w:cs="Times New Roman"/>
          <w:b/>
          <w:bCs/>
          <w:sz w:val="24"/>
          <w:szCs w:val="24"/>
        </w:rPr>
        <w:t>10</w:t>
      </w:r>
      <w:r w:rsidRPr="005F1C4F">
        <w:rPr>
          <w:rFonts w:ascii="Times New Roman" w:hAnsi="Times New Roman" w:cs="Times New Roman"/>
          <w:b/>
          <w:bCs/>
          <w:sz w:val="24"/>
          <w:szCs w:val="24"/>
        </w:rPr>
        <w:t xml:space="preserve"> </w:t>
      </w:r>
      <w:r w:rsidR="00E425BF" w:rsidRPr="005F1C4F">
        <w:rPr>
          <w:rFonts w:ascii="Times New Roman" w:hAnsi="Times New Roman" w:cs="Times New Roman"/>
          <w:b/>
          <w:bCs/>
          <w:sz w:val="24"/>
          <w:szCs w:val="24"/>
        </w:rPr>
        <w:t xml:space="preserve">references </w:t>
      </w:r>
      <w:r w:rsidRPr="005F1C4F">
        <w:rPr>
          <w:rFonts w:ascii="Times New Roman" w:hAnsi="Times New Roman" w:cs="Times New Roman"/>
          <w:b/>
          <w:bCs/>
          <w:sz w:val="24"/>
          <w:szCs w:val="24"/>
        </w:rPr>
        <w:t>maximum – not i</w:t>
      </w:r>
      <w:r w:rsidR="002C2D5A" w:rsidRPr="005F1C4F">
        <w:rPr>
          <w:rFonts w:ascii="Times New Roman" w:hAnsi="Times New Roman" w:cs="Times New Roman"/>
          <w:b/>
          <w:bCs/>
          <w:sz w:val="24"/>
          <w:szCs w:val="24"/>
        </w:rPr>
        <w:t xml:space="preserve">ncluded in the </w:t>
      </w:r>
      <w:r w:rsidR="00BF221C" w:rsidRPr="005F1C4F">
        <w:rPr>
          <w:rFonts w:ascii="Times New Roman" w:hAnsi="Times New Roman" w:cs="Times New Roman"/>
          <w:b/>
          <w:bCs/>
          <w:sz w:val="24"/>
          <w:szCs w:val="24"/>
        </w:rPr>
        <w:t>2</w:t>
      </w:r>
      <w:r w:rsidR="002C2D5A" w:rsidRPr="005F1C4F">
        <w:rPr>
          <w:rFonts w:ascii="Times New Roman" w:hAnsi="Times New Roman" w:cs="Times New Roman"/>
          <w:b/>
          <w:bCs/>
          <w:sz w:val="24"/>
          <w:szCs w:val="24"/>
        </w:rPr>
        <w:t xml:space="preserve">-page </w:t>
      </w:r>
      <w:r w:rsidR="00DB31C7" w:rsidRPr="005F1C4F">
        <w:rPr>
          <w:rFonts w:ascii="Times New Roman" w:hAnsi="Times New Roman" w:cs="Times New Roman"/>
          <w:b/>
          <w:bCs/>
          <w:sz w:val="24"/>
          <w:szCs w:val="24"/>
        </w:rPr>
        <w:t>R</w:t>
      </w:r>
      <w:r w:rsidR="002C2D5A" w:rsidRPr="005F1C4F">
        <w:rPr>
          <w:rFonts w:ascii="Times New Roman" w:hAnsi="Times New Roman" w:cs="Times New Roman"/>
          <w:b/>
          <w:bCs/>
          <w:sz w:val="24"/>
          <w:szCs w:val="24"/>
        </w:rPr>
        <w:t>esearch count</w:t>
      </w:r>
      <w:r w:rsidRPr="005F1C4F">
        <w:rPr>
          <w:rFonts w:ascii="Times New Roman" w:hAnsi="Times New Roman" w:cs="Times New Roman"/>
          <w:b/>
          <w:bCs/>
          <w:sz w:val="24"/>
          <w:szCs w:val="24"/>
        </w:rPr>
        <w:t xml:space="preserve">) </w:t>
      </w:r>
    </w:p>
    <w:p w14:paraId="1214459D" w14:textId="77777777" w:rsidR="00F626BB" w:rsidRPr="005F1C4F" w:rsidRDefault="00F626BB" w:rsidP="00F626BB">
      <w:pPr>
        <w:pStyle w:val="ListParagraph"/>
        <w:rPr>
          <w:rFonts w:ascii="Times New Roman" w:hAnsi="Times New Roman" w:cs="Times New Roman"/>
          <w:b/>
          <w:bCs/>
          <w:sz w:val="24"/>
          <w:szCs w:val="24"/>
        </w:rPr>
      </w:pPr>
    </w:p>
    <w:p w14:paraId="3D1C943D" w14:textId="44F75ACD" w:rsidR="00E75C23" w:rsidRPr="00A159E0" w:rsidRDefault="00DB31C7" w:rsidP="00840AE4">
      <w:pPr>
        <w:pStyle w:val="ListParagraph"/>
        <w:numPr>
          <w:ilvl w:val="0"/>
          <w:numId w:val="4"/>
        </w:numPr>
        <w:rPr>
          <w:rFonts w:ascii="Times New Roman" w:hAnsi="Times New Roman" w:cs="Times New Roman"/>
          <w:b/>
          <w:bCs/>
          <w:sz w:val="24"/>
          <w:szCs w:val="24"/>
        </w:rPr>
      </w:pPr>
      <w:r w:rsidRPr="00FC2E21">
        <w:rPr>
          <w:rFonts w:ascii="Times New Roman" w:hAnsi="Times New Roman" w:cs="Times New Roman"/>
          <w:b/>
          <w:bCs/>
          <w:sz w:val="24"/>
          <w:szCs w:val="24"/>
        </w:rPr>
        <w:t xml:space="preserve">COLLABORATION </w:t>
      </w:r>
      <w:r w:rsidR="004E2E1B" w:rsidRPr="00FC2E21">
        <w:rPr>
          <w:rFonts w:ascii="Times New Roman" w:hAnsi="Times New Roman" w:cs="Times New Roman"/>
          <w:b/>
          <w:bCs/>
          <w:sz w:val="24"/>
          <w:szCs w:val="24"/>
        </w:rPr>
        <w:t xml:space="preserve">AND GOVERNANCE </w:t>
      </w:r>
      <w:r w:rsidR="00CB2B3C" w:rsidRPr="00FC2E21">
        <w:rPr>
          <w:rFonts w:ascii="Times New Roman" w:hAnsi="Times New Roman" w:cs="Times New Roman"/>
          <w:b/>
          <w:bCs/>
          <w:sz w:val="24"/>
          <w:szCs w:val="24"/>
        </w:rPr>
        <w:t>(</w:t>
      </w:r>
      <w:r w:rsidR="000A0ADB">
        <w:rPr>
          <w:rFonts w:ascii="Times New Roman" w:hAnsi="Times New Roman" w:cs="Times New Roman"/>
          <w:b/>
          <w:bCs/>
          <w:sz w:val="24"/>
          <w:szCs w:val="24"/>
        </w:rPr>
        <w:t>2</w:t>
      </w:r>
      <w:r w:rsidR="00CB2B3C" w:rsidRPr="00FC2E21">
        <w:rPr>
          <w:rFonts w:ascii="Times New Roman" w:hAnsi="Times New Roman" w:cs="Times New Roman"/>
          <w:b/>
          <w:bCs/>
          <w:sz w:val="24"/>
          <w:szCs w:val="24"/>
        </w:rPr>
        <w:t xml:space="preserve"> pages maximum)</w:t>
      </w:r>
    </w:p>
    <w:p w14:paraId="0ADA0433" w14:textId="42E0BCC6" w:rsidR="00E75C23" w:rsidRDefault="00E75C23" w:rsidP="00E75C23">
      <w:pPr>
        <w:rPr>
          <w:rFonts w:ascii="Times New Roman" w:hAnsi="Times New Roman" w:cs="Times New Roman"/>
          <w:i/>
          <w:iCs/>
          <w:color w:val="000000" w:themeColor="text1"/>
          <w:sz w:val="24"/>
          <w:szCs w:val="24"/>
        </w:rPr>
      </w:pPr>
      <w:r w:rsidRPr="00FC2E21">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Please outline how the </w:t>
      </w:r>
      <w:r w:rsidR="00AC1E9C">
        <w:rPr>
          <w:rFonts w:ascii="Times New Roman" w:hAnsi="Times New Roman" w:cs="Times New Roman"/>
          <w:i/>
          <w:iCs/>
          <w:color w:val="000000" w:themeColor="text1"/>
          <w:sz w:val="24"/>
          <w:szCs w:val="24"/>
        </w:rPr>
        <w:t>Research Workstream</w:t>
      </w:r>
      <w:r>
        <w:rPr>
          <w:rFonts w:ascii="Times New Roman" w:hAnsi="Times New Roman" w:cs="Times New Roman"/>
          <w:i/>
          <w:iCs/>
          <w:color w:val="000000" w:themeColor="text1"/>
          <w:sz w:val="24"/>
          <w:szCs w:val="24"/>
        </w:rPr>
        <w:t xml:space="preserve"> intends to foster an ecosystem of a collaborative multidisciplinary investigators (national and international) collaboration and how </w:t>
      </w:r>
      <w:r w:rsidRPr="00FC2E21">
        <w:rPr>
          <w:rFonts w:ascii="Times New Roman" w:hAnsi="Times New Roman" w:cs="Times New Roman"/>
          <w:i/>
          <w:iCs/>
          <w:color w:val="000000" w:themeColor="text1"/>
          <w:sz w:val="24"/>
          <w:szCs w:val="24"/>
        </w:rPr>
        <w:t xml:space="preserve">the </w:t>
      </w:r>
      <w:r>
        <w:rPr>
          <w:rFonts w:ascii="Times New Roman" w:hAnsi="Times New Roman" w:cs="Times New Roman"/>
          <w:i/>
          <w:iCs/>
          <w:color w:val="000000" w:themeColor="text1"/>
          <w:sz w:val="24"/>
          <w:szCs w:val="24"/>
        </w:rPr>
        <w:t>Research workstream team</w:t>
      </w:r>
      <w:r w:rsidRPr="00FC2E21">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will collectively achieve the propose</w:t>
      </w:r>
      <w:r w:rsidR="00CD197A">
        <w:rPr>
          <w:rFonts w:ascii="Times New Roman" w:hAnsi="Times New Roman" w:cs="Times New Roman"/>
          <w:i/>
          <w:iCs/>
          <w:color w:val="000000" w:themeColor="text1"/>
          <w:sz w:val="24"/>
          <w:szCs w:val="24"/>
        </w:rPr>
        <w:t>d</w:t>
      </w:r>
      <w:r>
        <w:rPr>
          <w:rFonts w:ascii="Times New Roman" w:hAnsi="Times New Roman" w:cs="Times New Roman"/>
          <w:i/>
          <w:iCs/>
          <w:color w:val="000000" w:themeColor="text1"/>
          <w:sz w:val="24"/>
          <w:szCs w:val="24"/>
        </w:rPr>
        <w:t xml:space="preserve"> CRA objectives.</w:t>
      </w:r>
    </w:p>
    <w:p w14:paraId="3C35B63F" w14:textId="23ECB7A0" w:rsidR="00E43500" w:rsidRDefault="00E43500" w:rsidP="00E75C23">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Please describe how new knowledge</w:t>
      </w:r>
      <w:r w:rsidRPr="00C20279">
        <w:t xml:space="preserve"> </w:t>
      </w:r>
      <w:r w:rsidRPr="00C20279">
        <w:rPr>
          <w:rFonts w:ascii="Times New Roman" w:hAnsi="Times New Roman" w:cs="Times New Roman"/>
          <w:i/>
          <w:iCs/>
          <w:color w:val="000000" w:themeColor="text1"/>
          <w:sz w:val="24"/>
          <w:szCs w:val="24"/>
        </w:rPr>
        <w:t>and aligned research will be incorporated over the course of the funding period</w:t>
      </w:r>
      <w:r>
        <w:rPr>
          <w:rFonts w:ascii="Times New Roman" w:hAnsi="Times New Roman" w:cs="Times New Roman"/>
          <w:i/>
          <w:iCs/>
          <w:color w:val="000000" w:themeColor="text1"/>
          <w:sz w:val="24"/>
          <w:szCs w:val="24"/>
        </w:rPr>
        <w:t xml:space="preserve"> and h</w:t>
      </w:r>
      <w:r w:rsidRPr="00C20279">
        <w:rPr>
          <w:rFonts w:ascii="Times New Roman" w:hAnsi="Times New Roman" w:cs="Times New Roman"/>
          <w:i/>
          <w:iCs/>
          <w:color w:val="000000" w:themeColor="text1"/>
          <w:sz w:val="24"/>
          <w:szCs w:val="24"/>
        </w:rPr>
        <w:t>ow data and materials will be shared</w:t>
      </w:r>
      <w:r>
        <w:rPr>
          <w:rFonts w:ascii="Times New Roman" w:hAnsi="Times New Roman" w:cs="Times New Roman"/>
          <w:i/>
          <w:iCs/>
          <w:color w:val="000000" w:themeColor="text1"/>
          <w:sz w:val="24"/>
          <w:szCs w:val="24"/>
        </w:rPr>
        <w:t>.</w:t>
      </w:r>
    </w:p>
    <w:p w14:paraId="58720173" w14:textId="214D8A5F" w:rsidR="00A159E0" w:rsidRDefault="00E75C23" w:rsidP="00A159E0">
      <w:pPr>
        <w:rPr>
          <w:rFonts w:ascii="Times New Roman" w:hAnsi="Times New Roman" w:cs="Times New Roman"/>
          <w:i/>
          <w:iCs/>
          <w:sz w:val="24"/>
          <w:szCs w:val="24"/>
        </w:rPr>
      </w:pPr>
      <w:r>
        <w:rPr>
          <w:rFonts w:ascii="Times New Roman" w:hAnsi="Times New Roman" w:cs="Times New Roman"/>
          <w:i/>
          <w:iCs/>
          <w:color w:val="000000" w:themeColor="text1"/>
          <w:sz w:val="24"/>
          <w:szCs w:val="24"/>
        </w:rPr>
        <w:t xml:space="preserve">Please describe the proposed approach to the </w:t>
      </w:r>
      <w:r>
        <w:rPr>
          <w:rFonts w:ascii="Times New Roman" w:hAnsi="Times New Roman" w:cs="Times New Roman"/>
          <w:i/>
          <w:iCs/>
          <w:sz w:val="24"/>
          <w:szCs w:val="24"/>
        </w:rPr>
        <w:t xml:space="preserve">Governance </w:t>
      </w:r>
      <w:r w:rsidR="00F14B85">
        <w:rPr>
          <w:rFonts w:ascii="Times New Roman" w:hAnsi="Times New Roman" w:cs="Times New Roman"/>
          <w:i/>
          <w:iCs/>
          <w:sz w:val="24"/>
          <w:szCs w:val="24"/>
        </w:rPr>
        <w:t>of the Research Workstream including Governance Committee.</w:t>
      </w:r>
      <w:r>
        <w:rPr>
          <w:rFonts w:ascii="Times New Roman" w:hAnsi="Times New Roman" w:cs="Times New Roman"/>
          <w:i/>
          <w:iCs/>
          <w:sz w:val="24"/>
          <w:szCs w:val="24"/>
        </w:rPr>
        <w:t>]</w:t>
      </w:r>
    </w:p>
    <w:p w14:paraId="7A070090" w14:textId="0EFD2A7C" w:rsidR="00CB04D1" w:rsidRPr="002F34C9" w:rsidRDefault="006D09F5" w:rsidP="002F34C9">
      <w:pPr>
        <w:ind w:left="720"/>
        <w:rPr>
          <w:rFonts w:ascii="Times New Roman" w:hAnsi="Times New Roman" w:cs="Times New Roman"/>
          <w:b/>
          <w:bCs/>
          <w:sz w:val="24"/>
          <w:szCs w:val="24"/>
        </w:rPr>
      </w:pPr>
      <w:r w:rsidRPr="002F34C9">
        <w:rPr>
          <w:rFonts w:ascii="Times New Roman" w:hAnsi="Times New Roman" w:cs="Times New Roman"/>
          <w:b/>
          <w:bCs/>
          <w:sz w:val="24"/>
          <w:szCs w:val="24"/>
        </w:rPr>
        <w:t xml:space="preserve">IF </w:t>
      </w:r>
      <w:r w:rsidR="000D468D">
        <w:rPr>
          <w:rFonts w:ascii="Times New Roman" w:hAnsi="Times New Roman" w:cs="Times New Roman"/>
          <w:b/>
          <w:bCs/>
          <w:sz w:val="24"/>
          <w:szCs w:val="24"/>
        </w:rPr>
        <w:t xml:space="preserve">A NON-AUSTRALIAN INSTIUTION IS PART OF A RESEARCH WORKSTREAM </w:t>
      </w:r>
      <w:r w:rsidRPr="002F34C9">
        <w:rPr>
          <w:rFonts w:ascii="Times New Roman" w:hAnsi="Times New Roman" w:cs="Times New Roman"/>
          <w:b/>
          <w:bCs/>
          <w:sz w:val="24"/>
          <w:szCs w:val="24"/>
        </w:rPr>
        <w:t>(</w:t>
      </w:r>
      <w:r w:rsidR="00EA0629">
        <w:rPr>
          <w:rFonts w:ascii="Times New Roman" w:hAnsi="Times New Roman" w:cs="Times New Roman"/>
          <w:b/>
          <w:bCs/>
          <w:sz w:val="24"/>
          <w:szCs w:val="24"/>
        </w:rPr>
        <w:t>1</w:t>
      </w:r>
      <w:r w:rsidRPr="002F34C9">
        <w:rPr>
          <w:rFonts w:ascii="Times New Roman" w:hAnsi="Times New Roman" w:cs="Times New Roman"/>
          <w:b/>
          <w:bCs/>
          <w:sz w:val="24"/>
          <w:szCs w:val="24"/>
        </w:rPr>
        <w:t xml:space="preserve"> pages maximum)</w:t>
      </w:r>
    </w:p>
    <w:p w14:paraId="35062BB6" w14:textId="77777777" w:rsidR="006724E2" w:rsidRPr="00FC2E21" w:rsidRDefault="006724E2" w:rsidP="006724E2">
      <w:pPr>
        <w:rPr>
          <w:rFonts w:ascii="Times New Roman" w:hAnsi="Times New Roman" w:cs="Times New Roman"/>
          <w:i/>
          <w:iCs/>
          <w:sz w:val="24"/>
          <w:szCs w:val="24"/>
        </w:rPr>
      </w:pPr>
      <w:r>
        <w:rPr>
          <w:rFonts w:ascii="Times New Roman" w:hAnsi="Times New Roman" w:cs="Times New Roman"/>
          <w:i/>
          <w:iCs/>
          <w:sz w:val="24"/>
          <w:szCs w:val="24"/>
        </w:rPr>
        <w:t>[Please address the following</w:t>
      </w:r>
    </w:p>
    <w:p w14:paraId="48C7A2DC" w14:textId="77777777" w:rsidR="006724E2" w:rsidRPr="00FC2E21" w:rsidRDefault="006724E2" w:rsidP="006724E2">
      <w:pPr>
        <w:pStyle w:val="elementtoproof"/>
        <w:numPr>
          <w:ilvl w:val="0"/>
          <w:numId w:val="13"/>
        </w:numPr>
        <w:shd w:val="clear" w:color="auto" w:fill="FFFFFF"/>
        <w:spacing w:before="120" w:after="120"/>
        <w:rPr>
          <w:rFonts w:ascii="Times New Roman" w:hAnsi="Times New Roman" w:cs="Times New Roman"/>
          <w:i/>
          <w:iCs/>
          <w:sz w:val="24"/>
          <w:szCs w:val="24"/>
        </w:rPr>
      </w:pPr>
      <w:r w:rsidRPr="00FC2E21">
        <w:rPr>
          <w:rFonts w:ascii="Times New Roman" w:hAnsi="Times New Roman" w:cs="Times New Roman"/>
          <w:i/>
          <w:iCs/>
          <w:sz w:val="24"/>
          <w:szCs w:val="24"/>
        </w:rPr>
        <w:t xml:space="preserve">specific </w:t>
      </w:r>
      <w:r>
        <w:rPr>
          <w:rFonts w:ascii="Times New Roman" w:hAnsi="Times New Roman" w:cs="Times New Roman"/>
          <w:i/>
          <w:iCs/>
          <w:sz w:val="24"/>
          <w:szCs w:val="24"/>
        </w:rPr>
        <w:t xml:space="preserve">international </w:t>
      </w:r>
      <w:r w:rsidRPr="00FC2E21">
        <w:rPr>
          <w:rFonts w:ascii="Times New Roman" w:hAnsi="Times New Roman" w:cs="Times New Roman"/>
          <w:i/>
          <w:iCs/>
          <w:sz w:val="24"/>
          <w:szCs w:val="24"/>
        </w:rPr>
        <w:t xml:space="preserve">expertise/technique/resource to achieve the outcomes of the </w:t>
      </w:r>
      <w:r>
        <w:rPr>
          <w:rFonts w:ascii="Times New Roman" w:hAnsi="Times New Roman" w:cs="Times New Roman"/>
          <w:i/>
          <w:iCs/>
          <w:sz w:val="24"/>
          <w:szCs w:val="24"/>
        </w:rPr>
        <w:t>CRA</w:t>
      </w:r>
    </w:p>
    <w:p w14:paraId="2DBF9F2D" w14:textId="77777777" w:rsidR="006724E2" w:rsidRPr="00FC2E21" w:rsidRDefault="006724E2" w:rsidP="006724E2">
      <w:pPr>
        <w:pStyle w:val="elementtoproof"/>
        <w:numPr>
          <w:ilvl w:val="0"/>
          <w:numId w:val="13"/>
        </w:numPr>
        <w:shd w:val="clear" w:color="auto" w:fill="FFFFFF"/>
        <w:spacing w:before="120" w:after="120"/>
        <w:rPr>
          <w:rFonts w:ascii="Times New Roman" w:hAnsi="Times New Roman" w:cs="Times New Roman"/>
          <w:i/>
          <w:iCs/>
          <w:sz w:val="24"/>
          <w:szCs w:val="24"/>
        </w:rPr>
      </w:pPr>
      <w:r>
        <w:rPr>
          <w:rFonts w:ascii="Times New Roman" w:hAnsi="Times New Roman" w:cs="Times New Roman"/>
          <w:i/>
          <w:iCs/>
          <w:sz w:val="24"/>
          <w:szCs w:val="24"/>
        </w:rPr>
        <w:lastRenderedPageBreak/>
        <w:t>w</w:t>
      </w:r>
      <w:r w:rsidRPr="00FC2E21">
        <w:rPr>
          <w:rFonts w:ascii="Times New Roman" w:hAnsi="Times New Roman" w:cs="Times New Roman"/>
          <w:i/>
          <w:iCs/>
          <w:sz w:val="24"/>
          <w:szCs w:val="24"/>
        </w:rPr>
        <w:t>hy can the research not be conducted in Australia</w:t>
      </w:r>
    </w:p>
    <w:p w14:paraId="2B4A3F3D" w14:textId="77777777" w:rsidR="006724E2" w:rsidRPr="00FC2E21" w:rsidRDefault="006724E2" w:rsidP="006724E2">
      <w:pPr>
        <w:pStyle w:val="elementtoproof"/>
        <w:numPr>
          <w:ilvl w:val="0"/>
          <w:numId w:val="13"/>
        </w:numPr>
        <w:shd w:val="clear" w:color="auto" w:fill="FFFFFF"/>
        <w:spacing w:before="120" w:after="120"/>
        <w:rPr>
          <w:rFonts w:ascii="Times New Roman" w:hAnsi="Times New Roman" w:cs="Times New Roman"/>
          <w:i/>
          <w:iCs/>
          <w:sz w:val="24"/>
          <w:szCs w:val="24"/>
        </w:rPr>
      </w:pPr>
      <w:r>
        <w:rPr>
          <w:rFonts w:ascii="Times New Roman" w:hAnsi="Times New Roman" w:cs="Times New Roman"/>
          <w:i/>
          <w:iCs/>
          <w:sz w:val="24"/>
          <w:szCs w:val="24"/>
        </w:rPr>
        <w:t>h</w:t>
      </w:r>
      <w:r w:rsidRPr="00FC2E21">
        <w:rPr>
          <w:rFonts w:ascii="Times New Roman" w:hAnsi="Times New Roman" w:cs="Times New Roman"/>
          <w:i/>
          <w:iCs/>
          <w:sz w:val="24"/>
          <w:szCs w:val="24"/>
        </w:rPr>
        <w:t>ow the knowledge/techniques/resources will be transferred back to Australia</w:t>
      </w:r>
    </w:p>
    <w:p w14:paraId="5A68E259" w14:textId="77777777" w:rsidR="006724E2" w:rsidRPr="00692CDD" w:rsidRDefault="006724E2" w:rsidP="006724E2">
      <w:pPr>
        <w:pStyle w:val="elementtoproof"/>
        <w:numPr>
          <w:ilvl w:val="0"/>
          <w:numId w:val="13"/>
        </w:numPr>
        <w:shd w:val="clear" w:color="auto" w:fill="FFFFFF"/>
        <w:spacing w:before="120" w:after="120"/>
        <w:rPr>
          <w:rFonts w:ascii="Times New Roman" w:hAnsi="Times New Roman" w:cs="Times New Roman"/>
          <w:i/>
          <w:iCs/>
          <w:sz w:val="24"/>
          <w:szCs w:val="24"/>
        </w:rPr>
      </w:pPr>
      <w:r>
        <w:rPr>
          <w:rFonts w:ascii="Times New Roman" w:hAnsi="Times New Roman" w:cs="Times New Roman"/>
          <w:i/>
          <w:iCs/>
          <w:sz w:val="24"/>
          <w:szCs w:val="24"/>
        </w:rPr>
        <w:t>h</w:t>
      </w:r>
      <w:r w:rsidRPr="00FC2E21">
        <w:rPr>
          <w:rFonts w:ascii="Times New Roman" w:hAnsi="Times New Roman" w:cs="Times New Roman"/>
          <w:i/>
          <w:iCs/>
          <w:sz w:val="24"/>
          <w:szCs w:val="24"/>
        </w:rPr>
        <w:t>ow research conducted overseas will benefit Australians affected by breast cancer.</w:t>
      </w:r>
      <w:r>
        <w:rPr>
          <w:rFonts w:ascii="Times New Roman" w:hAnsi="Times New Roman" w:cs="Times New Roman"/>
          <w:sz w:val="24"/>
          <w:szCs w:val="24"/>
        </w:rPr>
        <w:t>]</w:t>
      </w:r>
    </w:p>
    <w:p w14:paraId="663703D2" w14:textId="77777777" w:rsidR="00FC2E21" w:rsidRPr="00FC2E21" w:rsidRDefault="00FC2E21" w:rsidP="00FC2E21">
      <w:pPr>
        <w:pStyle w:val="elementtoproof"/>
        <w:shd w:val="clear" w:color="auto" w:fill="FFFFFF"/>
        <w:spacing w:before="120" w:after="120"/>
        <w:ind w:left="720"/>
        <w:rPr>
          <w:rFonts w:ascii="Times New Roman" w:hAnsi="Times New Roman" w:cs="Times New Roman"/>
          <w:i/>
          <w:iCs/>
          <w:sz w:val="24"/>
          <w:szCs w:val="24"/>
        </w:rPr>
      </w:pPr>
    </w:p>
    <w:p w14:paraId="1B050B17" w14:textId="1BC27631" w:rsidR="008C7D9C" w:rsidRPr="00CF6445" w:rsidRDefault="008C7D9C" w:rsidP="00CB04D1">
      <w:pPr>
        <w:pStyle w:val="ListParagraph"/>
        <w:numPr>
          <w:ilvl w:val="0"/>
          <w:numId w:val="4"/>
        </w:numPr>
        <w:rPr>
          <w:rFonts w:ascii="Times New Roman" w:hAnsi="Times New Roman" w:cs="Times New Roman"/>
          <w:b/>
          <w:bCs/>
          <w:color w:val="000000" w:themeColor="text1"/>
          <w:sz w:val="24"/>
          <w:szCs w:val="24"/>
        </w:rPr>
      </w:pPr>
      <w:r w:rsidRPr="00CF6445">
        <w:rPr>
          <w:rFonts w:ascii="Times New Roman" w:hAnsi="Times New Roman" w:cs="Times New Roman"/>
          <w:b/>
          <w:bCs/>
          <w:sz w:val="24"/>
          <w:szCs w:val="24"/>
        </w:rPr>
        <w:t xml:space="preserve">TEAM </w:t>
      </w:r>
      <w:r w:rsidRPr="00CF6445">
        <w:rPr>
          <w:rFonts w:ascii="Times New Roman" w:hAnsi="Times New Roman" w:cs="Times New Roman"/>
          <w:b/>
          <w:bCs/>
          <w:color w:val="000000" w:themeColor="text1"/>
          <w:sz w:val="24"/>
          <w:szCs w:val="24"/>
        </w:rPr>
        <w:t>CAPACITY (</w:t>
      </w:r>
      <w:r w:rsidR="00EA0629">
        <w:rPr>
          <w:rFonts w:ascii="Times New Roman" w:hAnsi="Times New Roman" w:cs="Times New Roman"/>
          <w:b/>
          <w:bCs/>
          <w:color w:val="000000" w:themeColor="text1"/>
          <w:sz w:val="24"/>
          <w:szCs w:val="24"/>
        </w:rPr>
        <w:t>2</w:t>
      </w:r>
      <w:r w:rsidRPr="00CF6445">
        <w:rPr>
          <w:rFonts w:ascii="Times New Roman" w:hAnsi="Times New Roman" w:cs="Times New Roman"/>
          <w:b/>
          <w:bCs/>
          <w:color w:val="000000" w:themeColor="text1"/>
          <w:sz w:val="24"/>
          <w:szCs w:val="24"/>
        </w:rPr>
        <w:t xml:space="preserve"> pages </w:t>
      </w:r>
      <w:r w:rsidR="00C5570A">
        <w:rPr>
          <w:rFonts w:ascii="Times New Roman" w:hAnsi="Times New Roman" w:cs="Times New Roman"/>
          <w:b/>
          <w:bCs/>
          <w:color w:val="000000" w:themeColor="text1"/>
          <w:sz w:val="24"/>
          <w:szCs w:val="24"/>
        </w:rPr>
        <w:t>maximum</w:t>
      </w:r>
      <w:r w:rsidRPr="00CF6445">
        <w:rPr>
          <w:rFonts w:ascii="Times New Roman" w:hAnsi="Times New Roman" w:cs="Times New Roman"/>
          <w:b/>
          <w:bCs/>
          <w:color w:val="000000" w:themeColor="text1"/>
          <w:sz w:val="24"/>
          <w:szCs w:val="24"/>
        </w:rPr>
        <w:t xml:space="preserve">) </w:t>
      </w:r>
    </w:p>
    <w:p w14:paraId="1BA4621F" w14:textId="5EE16254" w:rsidR="00DB0E7E" w:rsidRPr="00B37E7B" w:rsidRDefault="008C7D9C" w:rsidP="0CB35500">
      <w:pPr>
        <w:spacing w:before="240" w:after="0" w:line="240" w:lineRule="auto"/>
        <w:jc w:val="both"/>
        <w:textAlignment w:val="baseline"/>
        <w:rPr>
          <w:rFonts w:ascii="Times New Roman" w:hAnsi="Times New Roman" w:cs="Times New Roman"/>
          <w:i/>
          <w:iCs/>
          <w:color w:val="000000" w:themeColor="text1"/>
          <w:sz w:val="24"/>
          <w:szCs w:val="24"/>
        </w:rPr>
      </w:pPr>
      <w:r w:rsidRPr="00B37E7B">
        <w:rPr>
          <w:rFonts w:ascii="Times New Roman" w:hAnsi="Times New Roman" w:cs="Times New Roman"/>
          <w:i/>
          <w:iCs/>
          <w:color w:val="000000" w:themeColor="text1"/>
          <w:sz w:val="24"/>
          <w:szCs w:val="24"/>
        </w:rPr>
        <w:t>[</w:t>
      </w:r>
      <w:r w:rsidR="00DB0E7E" w:rsidRPr="00B37E7B">
        <w:rPr>
          <w:rFonts w:ascii="Times New Roman" w:hAnsi="Times New Roman" w:cs="Times New Roman"/>
          <w:i/>
          <w:iCs/>
          <w:color w:val="000000" w:themeColor="text1"/>
          <w:sz w:val="24"/>
          <w:szCs w:val="24"/>
        </w:rPr>
        <w:t xml:space="preserve">Please describe </w:t>
      </w:r>
      <w:r w:rsidR="004F3E22" w:rsidRPr="00B37E7B">
        <w:rPr>
          <w:rFonts w:ascii="Times New Roman" w:hAnsi="Times New Roman" w:cs="Times New Roman"/>
          <w:i/>
          <w:iCs/>
          <w:color w:val="000000" w:themeColor="text1"/>
          <w:sz w:val="24"/>
          <w:szCs w:val="24"/>
        </w:rPr>
        <w:t>the expertise</w:t>
      </w:r>
      <w:r w:rsidR="00D2750D" w:rsidRPr="00B37E7B">
        <w:rPr>
          <w:rFonts w:ascii="Times New Roman" w:hAnsi="Times New Roman" w:cs="Times New Roman"/>
          <w:i/>
          <w:iCs/>
          <w:color w:val="000000" w:themeColor="text1"/>
          <w:sz w:val="24"/>
          <w:szCs w:val="24"/>
        </w:rPr>
        <w:t>,</w:t>
      </w:r>
      <w:r w:rsidR="0090485D" w:rsidRPr="00B37E7B">
        <w:rPr>
          <w:rFonts w:ascii="Times New Roman" w:hAnsi="Times New Roman" w:cs="Times New Roman"/>
          <w:i/>
          <w:iCs/>
          <w:color w:val="000000" w:themeColor="text1"/>
          <w:sz w:val="24"/>
          <w:szCs w:val="24"/>
        </w:rPr>
        <w:t xml:space="preserve"> experience, diversity, </w:t>
      </w:r>
      <w:r w:rsidR="00A77701" w:rsidRPr="00B37E7B">
        <w:rPr>
          <w:rFonts w:ascii="Times New Roman" w:hAnsi="Times New Roman" w:cs="Times New Roman"/>
          <w:i/>
          <w:iCs/>
          <w:color w:val="000000" w:themeColor="text1"/>
          <w:sz w:val="24"/>
          <w:szCs w:val="24"/>
        </w:rPr>
        <w:t>equity</w:t>
      </w:r>
      <w:r w:rsidR="008657E2">
        <w:rPr>
          <w:rFonts w:ascii="Times New Roman" w:hAnsi="Times New Roman" w:cs="Times New Roman"/>
          <w:i/>
          <w:iCs/>
          <w:color w:val="000000" w:themeColor="text1"/>
          <w:sz w:val="24"/>
          <w:szCs w:val="24"/>
        </w:rPr>
        <w:t xml:space="preserve"> (including researchers at all career stages)</w:t>
      </w:r>
      <w:r w:rsidR="00DA05E1">
        <w:rPr>
          <w:rFonts w:ascii="Times New Roman" w:hAnsi="Times New Roman" w:cs="Times New Roman"/>
          <w:i/>
          <w:iCs/>
          <w:color w:val="000000" w:themeColor="text1"/>
          <w:sz w:val="24"/>
          <w:szCs w:val="24"/>
        </w:rPr>
        <w:t xml:space="preserve"> </w:t>
      </w:r>
      <w:r w:rsidR="004F3E22" w:rsidRPr="00B37E7B">
        <w:rPr>
          <w:rFonts w:ascii="Times New Roman" w:hAnsi="Times New Roman" w:cs="Times New Roman"/>
          <w:i/>
          <w:iCs/>
          <w:color w:val="000000" w:themeColor="text1"/>
          <w:sz w:val="24"/>
          <w:szCs w:val="24"/>
        </w:rPr>
        <w:t xml:space="preserve">and qualifications of </w:t>
      </w:r>
      <w:r w:rsidR="004E1C02" w:rsidRPr="00B37E7B">
        <w:rPr>
          <w:rFonts w:ascii="Times New Roman" w:hAnsi="Times New Roman" w:cs="Times New Roman"/>
          <w:i/>
          <w:iCs/>
          <w:color w:val="000000" w:themeColor="text1"/>
          <w:sz w:val="24"/>
          <w:szCs w:val="24"/>
        </w:rPr>
        <w:t>the</w:t>
      </w:r>
      <w:r w:rsidR="00697DC3">
        <w:rPr>
          <w:rFonts w:ascii="Times New Roman" w:hAnsi="Times New Roman" w:cs="Times New Roman"/>
          <w:i/>
          <w:iCs/>
          <w:color w:val="000000" w:themeColor="text1"/>
          <w:sz w:val="24"/>
          <w:szCs w:val="24"/>
        </w:rPr>
        <w:t xml:space="preserve"> Research Workstream</w:t>
      </w:r>
      <w:r w:rsidR="004F3E22" w:rsidRPr="00B37E7B">
        <w:rPr>
          <w:rFonts w:ascii="Times New Roman" w:hAnsi="Times New Roman" w:cs="Times New Roman"/>
          <w:i/>
          <w:iCs/>
          <w:color w:val="000000" w:themeColor="text1"/>
          <w:sz w:val="24"/>
          <w:szCs w:val="24"/>
        </w:rPr>
        <w:t xml:space="preserve"> team</w:t>
      </w:r>
      <w:r w:rsidR="00697DC3">
        <w:rPr>
          <w:rFonts w:ascii="Times New Roman" w:hAnsi="Times New Roman" w:cs="Times New Roman"/>
          <w:i/>
          <w:iCs/>
          <w:color w:val="000000" w:themeColor="text1"/>
          <w:sz w:val="24"/>
          <w:szCs w:val="24"/>
        </w:rPr>
        <w:t>.</w:t>
      </w:r>
    </w:p>
    <w:p w14:paraId="41BF8DE4" w14:textId="2A446D99" w:rsidR="00A10539" w:rsidRPr="00507978" w:rsidRDefault="00A10539" w:rsidP="00A10539">
      <w:pPr>
        <w:spacing w:before="240" w:after="0" w:line="240" w:lineRule="auto"/>
        <w:jc w:val="both"/>
        <w:textAlignment w:val="baseline"/>
        <w:rPr>
          <w:rFonts w:ascii="Times New Roman" w:hAnsi="Times New Roman" w:cs="Times New Roman"/>
          <w:i/>
          <w:iCs/>
          <w:color w:val="000000" w:themeColor="text1"/>
          <w:sz w:val="24"/>
          <w:szCs w:val="24"/>
        </w:rPr>
      </w:pPr>
      <w:r w:rsidRPr="00B37E7B">
        <w:rPr>
          <w:rFonts w:ascii="Times New Roman" w:hAnsi="Times New Roman" w:cs="Times New Roman"/>
          <w:i/>
          <w:iCs/>
          <w:color w:val="000000" w:themeColor="text1"/>
          <w:sz w:val="24"/>
          <w:szCs w:val="24"/>
        </w:rPr>
        <w:t xml:space="preserve">Please </w:t>
      </w:r>
      <w:r w:rsidR="007741F2" w:rsidRPr="00B37E7B">
        <w:rPr>
          <w:rFonts w:ascii="Times New Roman" w:hAnsi="Times New Roman" w:cs="Times New Roman"/>
          <w:i/>
          <w:iCs/>
          <w:color w:val="000000" w:themeColor="text1"/>
          <w:sz w:val="24"/>
          <w:szCs w:val="24"/>
        </w:rPr>
        <w:t xml:space="preserve">outline the combined record </w:t>
      </w:r>
      <w:r w:rsidR="00453BA8" w:rsidRPr="00B37E7B">
        <w:rPr>
          <w:rFonts w:ascii="Times New Roman" w:hAnsi="Times New Roman" w:cs="Times New Roman"/>
          <w:i/>
          <w:iCs/>
          <w:color w:val="000000" w:themeColor="text1"/>
          <w:sz w:val="24"/>
          <w:szCs w:val="24"/>
        </w:rPr>
        <w:t xml:space="preserve">of research achievements </w:t>
      </w:r>
      <w:r w:rsidR="009263B7" w:rsidRPr="00B37E7B">
        <w:rPr>
          <w:rFonts w:ascii="Times New Roman" w:hAnsi="Times New Roman" w:cs="Times New Roman"/>
          <w:i/>
          <w:iCs/>
          <w:color w:val="000000" w:themeColor="text1"/>
          <w:sz w:val="24"/>
          <w:szCs w:val="24"/>
        </w:rPr>
        <w:t>of the</w:t>
      </w:r>
      <w:r w:rsidR="00D45DAB">
        <w:rPr>
          <w:rFonts w:ascii="Times New Roman" w:hAnsi="Times New Roman" w:cs="Times New Roman"/>
          <w:i/>
          <w:iCs/>
          <w:color w:val="000000" w:themeColor="text1"/>
          <w:sz w:val="24"/>
          <w:szCs w:val="24"/>
        </w:rPr>
        <w:t xml:space="preserve"> Research Workstream </w:t>
      </w:r>
      <w:r w:rsidR="009263B7" w:rsidRPr="00B37E7B">
        <w:rPr>
          <w:rFonts w:ascii="Times New Roman" w:hAnsi="Times New Roman" w:cs="Times New Roman"/>
          <w:i/>
          <w:iCs/>
          <w:color w:val="000000" w:themeColor="text1"/>
          <w:sz w:val="24"/>
          <w:szCs w:val="24"/>
        </w:rPr>
        <w:t>team</w:t>
      </w:r>
      <w:r w:rsidR="00806DA0" w:rsidRPr="00B37E7B">
        <w:rPr>
          <w:rFonts w:ascii="Times New Roman" w:hAnsi="Times New Roman" w:cs="Times New Roman"/>
          <w:i/>
          <w:iCs/>
          <w:color w:val="000000" w:themeColor="text1"/>
          <w:sz w:val="24"/>
          <w:szCs w:val="24"/>
        </w:rPr>
        <w:t xml:space="preserve"> commensurate with</w:t>
      </w:r>
      <w:r w:rsidR="00C74F96" w:rsidRPr="00B37E7B">
        <w:rPr>
          <w:rFonts w:ascii="Times New Roman" w:hAnsi="Times New Roman" w:cs="Times New Roman"/>
          <w:i/>
          <w:iCs/>
          <w:color w:val="000000" w:themeColor="text1"/>
          <w:sz w:val="24"/>
          <w:szCs w:val="24"/>
        </w:rPr>
        <w:t xml:space="preserve"> their field </w:t>
      </w:r>
      <w:r w:rsidR="00C74F96" w:rsidRPr="00507978">
        <w:rPr>
          <w:rFonts w:ascii="Times New Roman" w:hAnsi="Times New Roman" w:cs="Times New Roman"/>
          <w:i/>
          <w:iCs/>
          <w:color w:val="000000" w:themeColor="text1"/>
          <w:sz w:val="24"/>
          <w:szCs w:val="24"/>
        </w:rPr>
        <w:t xml:space="preserve">of research </w:t>
      </w:r>
      <w:r w:rsidR="009263B7" w:rsidRPr="00507978">
        <w:rPr>
          <w:rFonts w:ascii="Times New Roman" w:hAnsi="Times New Roman" w:cs="Times New Roman"/>
          <w:i/>
          <w:iCs/>
          <w:color w:val="000000" w:themeColor="text1"/>
          <w:sz w:val="24"/>
          <w:szCs w:val="24"/>
        </w:rPr>
        <w:t xml:space="preserve">(e.g. </w:t>
      </w:r>
      <w:r w:rsidRPr="00507978">
        <w:rPr>
          <w:rFonts w:ascii="Times New Roman" w:hAnsi="Times New Roman" w:cs="Times New Roman"/>
          <w:i/>
          <w:iCs/>
          <w:color w:val="000000" w:themeColor="text1"/>
          <w:sz w:val="24"/>
          <w:szCs w:val="24"/>
        </w:rPr>
        <w:t>grants</w:t>
      </w:r>
      <w:r w:rsidR="007A1667" w:rsidRPr="00507978">
        <w:rPr>
          <w:rFonts w:ascii="Times New Roman" w:hAnsi="Times New Roman" w:cs="Times New Roman"/>
          <w:i/>
          <w:iCs/>
          <w:color w:val="000000" w:themeColor="text1"/>
          <w:sz w:val="24"/>
          <w:szCs w:val="24"/>
        </w:rPr>
        <w:t xml:space="preserve">, publications, </w:t>
      </w:r>
      <w:r w:rsidR="008C6A5A" w:rsidRPr="00507978">
        <w:rPr>
          <w:rFonts w:ascii="Times New Roman" w:hAnsi="Times New Roman" w:cs="Times New Roman"/>
          <w:i/>
          <w:iCs/>
          <w:color w:val="000000" w:themeColor="text1"/>
          <w:sz w:val="24"/>
          <w:szCs w:val="24"/>
        </w:rPr>
        <w:t>contributions to translational outcomes</w:t>
      </w:r>
      <w:r w:rsidRPr="00507978">
        <w:rPr>
          <w:rFonts w:ascii="Times New Roman" w:hAnsi="Times New Roman" w:cs="Times New Roman"/>
          <w:i/>
          <w:iCs/>
          <w:color w:val="000000" w:themeColor="text1"/>
          <w:sz w:val="24"/>
          <w:szCs w:val="24"/>
        </w:rPr>
        <w:t xml:space="preserve"> and other outputs).</w:t>
      </w:r>
    </w:p>
    <w:p w14:paraId="3A149118" w14:textId="022FE996" w:rsidR="00A10539" w:rsidRPr="00507978" w:rsidRDefault="00A10539" w:rsidP="0CB35500">
      <w:pPr>
        <w:spacing w:before="240" w:after="0" w:line="240" w:lineRule="auto"/>
        <w:jc w:val="both"/>
        <w:textAlignment w:val="baseline"/>
        <w:rPr>
          <w:rFonts w:ascii="Times New Roman" w:hAnsi="Times New Roman" w:cs="Times New Roman"/>
          <w:i/>
          <w:iCs/>
          <w:color w:val="000000" w:themeColor="text1"/>
          <w:sz w:val="24"/>
          <w:szCs w:val="24"/>
        </w:rPr>
      </w:pPr>
      <w:r w:rsidRPr="00507978">
        <w:rPr>
          <w:rFonts w:ascii="Times New Roman" w:hAnsi="Times New Roman" w:cs="Times New Roman"/>
          <w:i/>
          <w:iCs/>
          <w:color w:val="000000" w:themeColor="text1"/>
          <w:sz w:val="24"/>
          <w:szCs w:val="24"/>
        </w:rPr>
        <w:t xml:space="preserve">Please outline international reputations and networks of the </w:t>
      </w:r>
      <w:r w:rsidR="00631427" w:rsidRPr="00507978">
        <w:rPr>
          <w:rFonts w:ascii="Times New Roman" w:hAnsi="Times New Roman" w:cs="Times New Roman"/>
          <w:i/>
          <w:iCs/>
          <w:color w:val="000000" w:themeColor="text1"/>
          <w:sz w:val="24"/>
          <w:szCs w:val="24"/>
        </w:rPr>
        <w:t>Research Workstream</w:t>
      </w:r>
      <w:r w:rsidRPr="00507978">
        <w:rPr>
          <w:rFonts w:ascii="Times New Roman" w:hAnsi="Times New Roman" w:cs="Times New Roman"/>
          <w:i/>
          <w:iCs/>
          <w:color w:val="000000" w:themeColor="text1"/>
          <w:sz w:val="24"/>
          <w:szCs w:val="24"/>
        </w:rPr>
        <w:t xml:space="preserve"> team.</w:t>
      </w:r>
    </w:p>
    <w:p w14:paraId="59C58BBD" w14:textId="5A9A27D3" w:rsidR="00E636A9" w:rsidRPr="00507978" w:rsidRDefault="007172D7" w:rsidP="00CF6445">
      <w:pPr>
        <w:spacing w:before="240" w:after="0" w:line="240" w:lineRule="auto"/>
        <w:jc w:val="both"/>
        <w:textAlignment w:val="baseline"/>
        <w:rPr>
          <w:rFonts w:ascii="Times New Roman" w:hAnsi="Times New Roman" w:cs="Times New Roman"/>
          <w:i/>
          <w:iCs/>
          <w:color w:val="000000" w:themeColor="text1"/>
          <w:sz w:val="24"/>
          <w:szCs w:val="24"/>
        </w:rPr>
      </w:pPr>
      <w:r w:rsidRPr="00507978">
        <w:rPr>
          <w:rFonts w:ascii="Times New Roman" w:hAnsi="Times New Roman" w:cs="Times New Roman"/>
          <w:i/>
          <w:iCs/>
          <w:color w:val="000000" w:themeColor="text1"/>
          <w:sz w:val="24"/>
          <w:szCs w:val="24"/>
        </w:rPr>
        <w:t xml:space="preserve">Please outline </w:t>
      </w:r>
      <w:r w:rsidR="00A36FF1" w:rsidRPr="00507978">
        <w:rPr>
          <w:rFonts w:ascii="Times New Roman" w:hAnsi="Times New Roman" w:cs="Times New Roman"/>
          <w:i/>
          <w:iCs/>
          <w:color w:val="000000" w:themeColor="text1"/>
          <w:sz w:val="24"/>
          <w:szCs w:val="24"/>
        </w:rPr>
        <w:t xml:space="preserve">how the </w:t>
      </w:r>
      <w:r w:rsidR="00631427" w:rsidRPr="00507978">
        <w:rPr>
          <w:rFonts w:ascii="Times New Roman" w:hAnsi="Times New Roman" w:cs="Times New Roman"/>
          <w:i/>
          <w:iCs/>
          <w:color w:val="000000" w:themeColor="text1"/>
          <w:sz w:val="24"/>
          <w:szCs w:val="24"/>
        </w:rPr>
        <w:t xml:space="preserve">Research Workstream </w:t>
      </w:r>
      <w:r w:rsidR="00B30629" w:rsidRPr="00507978">
        <w:rPr>
          <w:rFonts w:ascii="Times New Roman" w:hAnsi="Times New Roman" w:cs="Times New Roman"/>
          <w:i/>
          <w:iCs/>
          <w:color w:val="000000" w:themeColor="text1"/>
          <w:sz w:val="24"/>
          <w:szCs w:val="24"/>
        </w:rPr>
        <w:t xml:space="preserve">members </w:t>
      </w:r>
      <w:r w:rsidR="00A36FF1" w:rsidRPr="00507978">
        <w:rPr>
          <w:rFonts w:ascii="Times New Roman" w:hAnsi="Times New Roman" w:cs="Times New Roman"/>
          <w:i/>
          <w:iCs/>
          <w:color w:val="000000" w:themeColor="text1"/>
          <w:sz w:val="24"/>
          <w:szCs w:val="24"/>
        </w:rPr>
        <w:t xml:space="preserve">will contribute to achieving the aims of the </w:t>
      </w:r>
      <w:r w:rsidR="00E918F1" w:rsidRPr="00507978">
        <w:rPr>
          <w:rFonts w:ascii="Times New Roman" w:hAnsi="Times New Roman" w:cs="Times New Roman"/>
          <w:i/>
          <w:iCs/>
          <w:color w:val="000000" w:themeColor="text1"/>
          <w:sz w:val="24"/>
          <w:szCs w:val="24"/>
        </w:rPr>
        <w:t>CRA</w:t>
      </w:r>
      <w:r w:rsidR="00901D00" w:rsidRPr="00507978">
        <w:rPr>
          <w:rFonts w:ascii="Times New Roman" w:hAnsi="Times New Roman" w:cs="Times New Roman"/>
          <w:i/>
          <w:iCs/>
          <w:color w:val="000000" w:themeColor="text1"/>
          <w:sz w:val="24"/>
          <w:szCs w:val="24"/>
        </w:rPr>
        <w:t>.</w:t>
      </w:r>
      <w:r w:rsidR="008F7D15" w:rsidRPr="00507978">
        <w:rPr>
          <w:rFonts w:ascii="Times New Roman" w:hAnsi="Times New Roman" w:cs="Times New Roman"/>
          <w:i/>
          <w:iCs/>
          <w:color w:val="000000" w:themeColor="text1"/>
          <w:sz w:val="24"/>
          <w:szCs w:val="24"/>
        </w:rPr>
        <w:t>]</w:t>
      </w:r>
    </w:p>
    <w:p w14:paraId="3E58D7FC" w14:textId="77777777" w:rsidR="0001353A" w:rsidRPr="00507978" w:rsidRDefault="0001353A" w:rsidP="00CF6445">
      <w:pPr>
        <w:spacing w:before="240" w:after="0" w:line="240" w:lineRule="auto"/>
        <w:jc w:val="both"/>
        <w:textAlignment w:val="baseline"/>
        <w:rPr>
          <w:rFonts w:ascii="Times New Roman" w:hAnsi="Times New Roman" w:cs="Times New Roman"/>
          <w:i/>
          <w:iCs/>
          <w:color w:val="000000" w:themeColor="text1"/>
          <w:sz w:val="24"/>
          <w:szCs w:val="24"/>
        </w:rPr>
      </w:pPr>
    </w:p>
    <w:p w14:paraId="4C4D0E4C" w14:textId="3F6D5FC5" w:rsidR="00E81040" w:rsidRPr="00507978" w:rsidRDefault="00CA6112" w:rsidP="00CB04D1">
      <w:pPr>
        <w:pStyle w:val="ListParagraph"/>
        <w:numPr>
          <w:ilvl w:val="0"/>
          <w:numId w:val="4"/>
        </w:numPr>
        <w:rPr>
          <w:rFonts w:ascii="Times New Roman" w:hAnsi="Times New Roman" w:cs="Times New Roman"/>
          <w:b/>
          <w:bCs/>
          <w:color w:val="000000" w:themeColor="text1"/>
          <w:sz w:val="24"/>
          <w:szCs w:val="24"/>
        </w:rPr>
      </w:pPr>
      <w:r w:rsidRPr="00507978">
        <w:rPr>
          <w:rFonts w:ascii="Times New Roman" w:hAnsi="Times New Roman" w:cs="Times New Roman"/>
          <w:b/>
          <w:bCs/>
          <w:color w:val="000000" w:themeColor="text1"/>
          <w:sz w:val="24"/>
          <w:szCs w:val="24"/>
        </w:rPr>
        <w:t>RELATIVE TO OPPORTUNITY</w:t>
      </w:r>
      <w:r w:rsidR="00E636A9" w:rsidRPr="00507978">
        <w:rPr>
          <w:rFonts w:ascii="Times New Roman" w:hAnsi="Times New Roman" w:cs="Times New Roman"/>
          <w:b/>
          <w:bCs/>
          <w:color w:val="000000" w:themeColor="text1"/>
          <w:sz w:val="24"/>
          <w:szCs w:val="24"/>
        </w:rPr>
        <w:t xml:space="preserve"> </w:t>
      </w:r>
      <w:r w:rsidR="006239B3" w:rsidRPr="00507978">
        <w:rPr>
          <w:rFonts w:ascii="Times New Roman" w:hAnsi="Times New Roman" w:cs="Times New Roman"/>
          <w:b/>
          <w:bCs/>
          <w:color w:val="000000" w:themeColor="text1"/>
          <w:sz w:val="24"/>
          <w:szCs w:val="24"/>
        </w:rPr>
        <w:t xml:space="preserve">CONSIDERATION </w:t>
      </w:r>
      <w:r w:rsidR="00E636A9" w:rsidRPr="00507978">
        <w:rPr>
          <w:rFonts w:ascii="Times New Roman" w:hAnsi="Times New Roman" w:cs="Times New Roman"/>
          <w:b/>
          <w:bCs/>
          <w:color w:val="000000" w:themeColor="text1"/>
          <w:sz w:val="24"/>
          <w:szCs w:val="24"/>
        </w:rPr>
        <w:t>(1</w:t>
      </w:r>
      <w:r w:rsidR="005E0BD7" w:rsidRPr="00507978">
        <w:rPr>
          <w:rFonts w:ascii="Times New Roman" w:hAnsi="Times New Roman" w:cs="Times New Roman"/>
          <w:b/>
          <w:bCs/>
          <w:color w:val="000000" w:themeColor="text1"/>
          <w:sz w:val="24"/>
          <w:szCs w:val="24"/>
        </w:rPr>
        <w:t>/2</w:t>
      </w:r>
      <w:r w:rsidR="00E636A9" w:rsidRPr="00507978">
        <w:rPr>
          <w:rFonts w:ascii="Times New Roman" w:hAnsi="Times New Roman" w:cs="Times New Roman"/>
          <w:b/>
          <w:bCs/>
          <w:color w:val="000000" w:themeColor="text1"/>
          <w:sz w:val="24"/>
          <w:szCs w:val="24"/>
        </w:rPr>
        <w:t xml:space="preserve"> page maximum</w:t>
      </w:r>
      <w:r w:rsidR="00126940" w:rsidRPr="00507978">
        <w:rPr>
          <w:rFonts w:ascii="Times New Roman" w:hAnsi="Times New Roman" w:cs="Times New Roman"/>
          <w:b/>
          <w:bCs/>
          <w:color w:val="000000" w:themeColor="text1"/>
          <w:sz w:val="24"/>
          <w:szCs w:val="24"/>
        </w:rPr>
        <w:t xml:space="preserve"> per investigator</w:t>
      </w:r>
      <w:r w:rsidR="00E636A9" w:rsidRPr="00507978">
        <w:rPr>
          <w:rFonts w:ascii="Times New Roman" w:hAnsi="Times New Roman" w:cs="Times New Roman"/>
          <w:b/>
          <w:bCs/>
          <w:color w:val="000000" w:themeColor="text1"/>
          <w:sz w:val="24"/>
          <w:szCs w:val="24"/>
        </w:rPr>
        <w:t xml:space="preserve">) </w:t>
      </w:r>
    </w:p>
    <w:p w14:paraId="6FF5A5EA" w14:textId="05C3799B" w:rsidR="0001353A" w:rsidRPr="00507978" w:rsidRDefault="006B7379" w:rsidP="00126940">
      <w:pPr>
        <w:rPr>
          <w:rFonts w:ascii="Times New Roman" w:hAnsi="Times New Roman" w:cs="Times New Roman"/>
          <w:i/>
          <w:iCs/>
          <w:color w:val="000000" w:themeColor="text1"/>
          <w:sz w:val="24"/>
          <w:szCs w:val="24"/>
        </w:rPr>
      </w:pPr>
      <w:r w:rsidRPr="00507978">
        <w:rPr>
          <w:rFonts w:ascii="Times New Roman" w:hAnsi="Times New Roman" w:cs="Times New Roman"/>
          <w:i/>
          <w:iCs/>
          <w:color w:val="000000" w:themeColor="text1"/>
          <w:sz w:val="24"/>
          <w:szCs w:val="24"/>
        </w:rPr>
        <w:t xml:space="preserve">[Please provide </w:t>
      </w:r>
      <w:r w:rsidR="00F35F8B" w:rsidRPr="00507978">
        <w:rPr>
          <w:rFonts w:ascii="Times New Roman" w:hAnsi="Times New Roman" w:cs="Times New Roman"/>
          <w:i/>
          <w:iCs/>
          <w:color w:val="000000" w:themeColor="text1"/>
          <w:sz w:val="24"/>
          <w:szCs w:val="24"/>
        </w:rPr>
        <w:t xml:space="preserve">details of relative to opportunity considerations </w:t>
      </w:r>
      <w:r w:rsidR="00801AED" w:rsidRPr="00507978">
        <w:rPr>
          <w:rFonts w:ascii="Times New Roman" w:hAnsi="Times New Roman" w:cs="Times New Roman"/>
          <w:i/>
          <w:iCs/>
          <w:color w:val="000000" w:themeColor="text1"/>
          <w:sz w:val="24"/>
          <w:szCs w:val="24"/>
        </w:rPr>
        <w:t xml:space="preserve">for each investigator </w:t>
      </w:r>
      <w:r w:rsidR="00F35F8B" w:rsidRPr="00507978">
        <w:rPr>
          <w:rFonts w:ascii="Times New Roman" w:hAnsi="Times New Roman" w:cs="Times New Roman"/>
          <w:i/>
          <w:iCs/>
          <w:color w:val="000000" w:themeColor="text1"/>
          <w:sz w:val="24"/>
          <w:szCs w:val="24"/>
        </w:rPr>
        <w:t xml:space="preserve">and the effect this has had on the research, research achievements and </w:t>
      </w:r>
      <w:r w:rsidR="0001353A" w:rsidRPr="00507978">
        <w:rPr>
          <w:rFonts w:ascii="Times New Roman" w:hAnsi="Times New Roman" w:cs="Times New Roman"/>
          <w:i/>
          <w:iCs/>
          <w:color w:val="000000" w:themeColor="text1"/>
          <w:sz w:val="24"/>
          <w:szCs w:val="24"/>
        </w:rPr>
        <w:t>productivity relative to the stage of career.</w:t>
      </w:r>
      <w:r w:rsidRPr="00507978">
        <w:rPr>
          <w:rFonts w:ascii="Times New Roman" w:hAnsi="Times New Roman" w:cs="Times New Roman"/>
          <w:i/>
          <w:iCs/>
          <w:color w:val="000000" w:themeColor="text1"/>
          <w:sz w:val="24"/>
          <w:szCs w:val="24"/>
        </w:rPr>
        <w:t>]</w:t>
      </w:r>
    </w:p>
    <w:p w14:paraId="657D06DC" w14:textId="098B2E43" w:rsidR="0056280E" w:rsidRPr="00507978" w:rsidRDefault="00BB0857" w:rsidP="00CB04D1">
      <w:pPr>
        <w:numPr>
          <w:ilvl w:val="0"/>
          <w:numId w:val="4"/>
        </w:numPr>
        <w:rPr>
          <w:rFonts w:ascii="Times New Roman" w:hAnsi="Times New Roman" w:cs="Times New Roman"/>
          <w:b/>
          <w:bCs/>
          <w:color w:val="000000" w:themeColor="text1"/>
          <w:sz w:val="24"/>
          <w:szCs w:val="24"/>
        </w:rPr>
      </w:pPr>
      <w:r w:rsidRPr="00507978">
        <w:rPr>
          <w:rFonts w:ascii="Times New Roman" w:hAnsi="Times New Roman" w:cs="Times New Roman"/>
          <w:b/>
          <w:bCs/>
          <w:color w:val="000000" w:themeColor="text1"/>
          <w:sz w:val="24"/>
          <w:szCs w:val="24"/>
        </w:rPr>
        <w:t>CAPACITY BUILDING</w:t>
      </w:r>
      <w:r w:rsidR="00D70BC1" w:rsidRPr="00507978">
        <w:rPr>
          <w:rFonts w:ascii="Times New Roman" w:hAnsi="Times New Roman" w:cs="Times New Roman"/>
          <w:b/>
          <w:bCs/>
          <w:color w:val="000000" w:themeColor="text1"/>
          <w:sz w:val="24"/>
          <w:szCs w:val="24"/>
        </w:rPr>
        <w:t xml:space="preserve"> (</w:t>
      </w:r>
      <w:r w:rsidR="0086691D">
        <w:rPr>
          <w:rFonts w:ascii="Times New Roman" w:hAnsi="Times New Roman" w:cs="Times New Roman"/>
          <w:b/>
          <w:bCs/>
          <w:color w:val="000000" w:themeColor="text1"/>
          <w:sz w:val="24"/>
          <w:szCs w:val="24"/>
        </w:rPr>
        <w:t>1</w:t>
      </w:r>
      <w:r w:rsidR="00D70BC1" w:rsidRPr="00507978">
        <w:rPr>
          <w:rFonts w:ascii="Times New Roman" w:hAnsi="Times New Roman" w:cs="Times New Roman"/>
          <w:b/>
          <w:bCs/>
          <w:color w:val="000000" w:themeColor="text1"/>
          <w:sz w:val="24"/>
          <w:szCs w:val="24"/>
        </w:rPr>
        <w:t xml:space="preserve"> pages maximum)</w:t>
      </w:r>
    </w:p>
    <w:p w14:paraId="64607627" w14:textId="2E3B6935" w:rsidR="007A719F" w:rsidRPr="00507978" w:rsidRDefault="00BB0857" w:rsidP="00193E8C">
      <w:pPr>
        <w:spacing w:before="240" w:after="0" w:line="240" w:lineRule="auto"/>
        <w:jc w:val="both"/>
        <w:textAlignment w:val="baseline"/>
        <w:rPr>
          <w:rFonts w:ascii="Times New Roman" w:hAnsi="Times New Roman" w:cs="Times New Roman"/>
          <w:i/>
          <w:iCs/>
          <w:color w:val="000000" w:themeColor="text1"/>
          <w:sz w:val="24"/>
          <w:szCs w:val="24"/>
        </w:rPr>
      </w:pPr>
      <w:r w:rsidRPr="00507978">
        <w:rPr>
          <w:rFonts w:ascii="Times New Roman" w:hAnsi="Times New Roman" w:cs="Times New Roman"/>
          <w:i/>
          <w:iCs/>
          <w:color w:val="000000" w:themeColor="text1"/>
          <w:sz w:val="24"/>
          <w:szCs w:val="24"/>
        </w:rPr>
        <w:t>[</w:t>
      </w:r>
      <w:r w:rsidR="007A719F" w:rsidRPr="00507978">
        <w:rPr>
          <w:rFonts w:ascii="Times New Roman" w:hAnsi="Times New Roman" w:cs="Times New Roman"/>
          <w:i/>
          <w:iCs/>
          <w:color w:val="000000" w:themeColor="text1"/>
          <w:sz w:val="24"/>
          <w:szCs w:val="24"/>
        </w:rPr>
        <w:t xml:space="preserve">Please outline how the workstream will </w:t>
      </w:r>
      <w:r w:rsidR="004D3A51" w:rsidRPr="00507978">
        <w:rPr>
          <w:rFonts w:ascii="Times New Roman" w:hAnsi="Times New Roman" w:cs="Times New Roman"/>
          <w:i/>
          <w:iCs/>
          <w:color w:val="000000" w:themeColor="text1"/>
          <w:sz w:val="24"/>
          <w:szCs w:val="24"/>
        </w:rPr>
        <w:t xml:space="preserve">contribute to capacity building </w:t>
      </w:r>
      <w:r w:rsidR="00D05C22" w:rsidRPr="00507978">
        <w:rPr>
          <w:rFonts w:ascii="Times New Roman" w:hAnsi="Times New Roman" w:cs="Times New Roman"/>
          <w:i/>
          <w:iCs/>
          <w:color w:val="000000" w:themeColor="text1"/>
          <w:sz w:val="24"/>
          <w:szCs w:val="24"/>
        </w:rPr>
        <w:t xml:space="preserve">for breast cancer research </w:t>
      </w:r>
      <w:r w:rsidR="004D3A51" w:rsidRPr="00507978">
        <w:rPr>
          <w:rFonts w:ascii="Times New Roman" w:hAnsi="Times New Roman" w:cs="Times New Roman"/>
          <w:i/>
          <w:iCs/>
          <w:color w:val="000000" w:themeColor="text1"/>
          <w:sz w:val="24"/>
          <w:szCs w:val="24"/>
        </w:rPr>
        <w:t>in Australia.</w:t>
      </w:r>
    </w:p>
    <w:p w14:paraId="4737EAB9" w14:textId="26213E51" w:rsidR="00193E8C" w:rsidRPr="00FD0B09" w:rsidRDefault="00BB0857" w:rsidP="00193E8C">
      <w:pPr>
        <w:spacing w:before="240" w:after="0" w:line="240" w:lineRule="auto"/>
        <w:jc w:val="both"/>
        <w:textAlignment w:val="baseline"/>
        <w:rPr>
          <w:rFonts w:ascii="Times New Roman" w:hAnsi="Times New Roman" w:cs="Times New Roman"/>
          <w:i/>
          <w:iCs/>
          <w:color w:val="000000" w:themeColor="text1"/>
          <w:sz w:val="24"/>
          <w:szCs w:val="24"/>
        </w:rPr>
      </w:pPr>
      <w:r w:rsidRPr="00507978">
        <w:rPr>
          <w:rFonts w:ascii="Times New Roman" w:hAnsi="Times New Roman" w:cs="Times New Roman"/>
          <w:i/>
          <w:iCs/>
          <w:color w:val="000000" w:themeColor="text1"/>
          <w:sz w:val="24"/>
          <w:szCs w:val="24"/>
        </w:rPr>
        <w:t xml:space="preserve">Please describe </w:t>
      </w:r>
      <w:r w:rsidR="00B27156" w:rsidRPr="00507978">
        <w:rPr>
          <w:rFonts w:ascii="Times New Roman" w:hAnsi="Times New Roman" w:cs="Times New Roman"/>
          <w:i/>
          <w:iCs/>
          <w:color w:val="000000" w:themeColor="text1"/>
          <w:sz w:val="24"/>
          <w:szCs w:val="24"/>
        </w:rPr>
        <w:t xml:space="preserve">what opportunities for early and mid-career researcher </w:t>
      </w:r>
      <w:r w:rsidR="00B27156" w:rsidRPr="00FD0B09">
        <w:rPr>
          <w:rFonts w:ascii="Times New Roman" w:hAnsi="Times New Roman" w:cs="Times New Roman"/>
          <w:i/>
          <w:iCs/>
          <w:color w:val="000000" w:themeColor="text1"/>
          <w:sz w:val="24"/>
          <w:szCs w:val="24"/>
        </w:rPr>
        <w:t>development</w:t>
      </w:r>
      <w:r w:rsidR="00BB7E22" w:rsidRPr="00FD0B09">
        <w:rPr>
          <w:rFonts w:ascii="Times New Roman" w:hAnsi="Times New Roman" w:cs="Times New Roman"/>
          <w:i/>
          <w:iCs/>
          <w:color w:val="000000" w:themeColor="text1"/>
          <w:sz w:val="24"/>
          <w:szCs w:val="24"/>
        </w:rPr>
        <w:t xml:space="preserve"> will be given during </w:t>
      </w:r>
      <w:r w:rsidR="009F7E35">
        <w:rPr>
          <w:rFonts w:ascii="Times New Roman" w:hAnsi="Times New Roman" w:cs="Times New Roman"/>
          <w:i/>
          <w:iCs/>
          <w:color w:val="000000" w:themeColor="text1"/>
          <w:sz w:val="24"/>
          <w:szCs w:val="24"/>
        </w:rPr>
        <w:t xml:space="preserve">the </w:t>
      </w:r>
      <w:r w:rsidR="00BB7E22" w:rsidRPr="00FD0B09">
        <w:rPr>
          <w:rFonts w:ascii="Times New Roman" w:hAnsi="Times New Roman" w:cs="Times New Roman"/>
          <w:i/>
          <w:iCs/>
          <w:color w:val="000000" w:themeColor="text1"/>
          <w:sz w:val="24"/>
          <w:szCs w:val="24"/>
        </w:rPr>
        <w:t>funding</w:t>
      </w:r>
      <w:r w:rsidR="009F7E35">
        <w:rPr>
          <w:rFonts w:ascii="Times New Roman" w:hAnsi="Times New Roman" w:cs="Times New Roman"/>
          <w:i/>
          <w:iCs/>
          <w:color w:val="000000" w:themeColor="text1"/>
          <w:sz w:val="24"/>
          <w:szCs w:val="24"/>
        </w:rPr>
        <w:t xml:space="preserve"> period</w:t>
      </w:r>
      <w:r w:rsidR="00B27156" w:rsidRPr="00FD0B09">
        <w:rPr>
          <w:rFonts w:ascii="Times New Roman" w:hAnsi="Times New Roman" w:cs="Times New Roman"/>
          <w:i/>
          <w:iCs/>
          <w:color w:val="000000" w:themeColor="text1"/>
          <w:sz w:val="24"/>
          <w:szCs w:val="24"/>
        </w:rPr>
        <w:t>. </w:t>
      </w:r>
    </w:p>
    <w:p w14:paraId="65286EAA" w14:textId="7FB46497" w:rsidR="00FD0B09" w:rsidRDefault="003525B8" w:rsidP="00193E8C">
      <w:pPr>
        <w:spacing w:before="240" w:after="0" w:line="240" w:lineRule="auto"/>
        <w:jc w:val="both"/>
        <w:textAlignment w:val="baseline"/>
        <w:rPr>
          <w:rFonts w:ascii="Times New Roman" w:hAnsi="Times New Roman" w:cs="Times New Roman"/>
          <w:i/>
          <w:iCs/>
          <w:color w:val="000000" w:themeColor="text1"/>
          <w:sz w:val="24"/>
          <w:szCs w:val="24"/>
        </w:rPr>
      </w:pPr>
      <w:r w:rsidRPr="00FD0B09">
        <w:rPr>
          <w:rFonts w:ascii="Times New Roman" w:hAnsi="Times New Roman" w:cs="Times New Roman"/>
          <w:i/>
          <w:iCs/>
          <w:sz w:val="24"/>
          <w:szCs w:val="24"/>
        </w:rPr>
        <w:t xml:space="preserve">Please outline </w:t>
      </w:r>
      <w:r w:rsidR="00FD0B09" w:rsidRPr="00FD0B09">
        <w:rPr>
          <w:rFonts w:ascii="Times New Roman" w:hAnsi="Times New Roman" w:cs="Times New Roman"/>
          <w:i/>
          <w:iCs/>
          <w:sz w:val="24"/>
          <w:szCs w:val="24"/>
        </w:rPr>
        <w:t>the number</w:t>
      </w:r>
      <w:r w:rsidR="00193E8C" w:rsidRPr="00FD0B09">
        <w:rPr>
          <w:rFonts w:ascii="Times New Roman" w:hAnsi="Times New Roman" w:cs="Times New Roman"/>
          <w:i/>
          <w:iCs/>
          <w:color w:val="000000" w:themeColor="text1"/>
          <w:sz w:val="24"/>
          <w:szCs w:val="24"/>
        </w:rPr>
        <w:t xml:space="preserve"> of </w:t>
      </w:r>
      <w:r w:rsidR="00336549">
        <w:rPr>
          <w:rFonts w:ascii="Times New Roman" w:hAnsi="Times New Roman" w:cs="Times New Roman"/>
          <w:i/>
          <w:iCs/>
          <w:color w:val="000000" w:themeColor="text1"/>
          <w:sz w:val="24"/>
          <w:szCs w:val="24"/>
        </w:rPr>
        <w:t>F</w:t>
      </w:r>
      <w:r w:rsidR="00193E8C" w:rsidRPr="00FD0B09">
        <w:rPr>
          <w:rFonts w:ascii="Times New Roman" w:hAnsi="Times New Roman" w:cs="Times New Roman"/>
          <w:i/>
          <w:iCs/>
          <w:color w:val="000000" w:themeColor="text1"/>
          <w:sz w:val="24"/>
          <w:szCs w:val="24"/>
        </w:rPr>
        <w:t>ellowships across all career categories of early, mid, and established researchers</w:t>
      </w:r>
      <w:r w:rsidR="00FD0B09" w:rsidRPr="00FD0B09">
        <w:rPr>
          <w:rFonts w:ascii="Times New Roman" w:hAnsi="Times New Roman" w:cs="Times New Roman"/>
          <w:i/>
          <w:iCs/>
          <w:color w:val="000000" w:themeColor="text1"/>
          <w:sz w:val="24"/>
          <w:szCs w:val="24"/>
        </w:rPr>
        <w:t>, which will be supported over the course of funding</w:t>
      </w:r>
      <w:r w:rsidR="00193E8C" w:rsidRPr="00FD0B09">
        <w:rPr>
          <w:rFonts w:ascii="Times New Roman" w:hAnsi="Times New Roman" w:cs="Times New Roman"/>
          <w:i/>
          <w:iCs/>
          <w:color w:val="000000" w:themeColor="text1"/>
          <w:sz w:val="24"/>
          <w:szCs w:val="24"/>
        </w:rPr>
        <w:t>.</w:t>
      </w:r>
      <w:r w:rsidR="00FD0B09">
        <w:rPr>
          <w:rFonts w:ascii="Times New Roman" w:hAnsi="Times New Roman" w:cs="Times New Roman"/>
          <w:i/>
          <w:iCs/>
          <w:color w:val="000000" w:themeColor="text1"/>
          <w:sz w:val="24"/>
          <w:szCs w:val="24"/>
        </w:rPr>
        <w:t>]</w:t>
      </w:r>
    </w:p>
    <w:p w14:paraId="49CBD136" w14:textId="77777777" w:rsidR="00FD0B09" w:rsidRPr="00FD0B09" w:rsidRDefault="00FD0B09" w:rsidP="00193E8C">
      <w:pPr>
        <w:spacing w:before="240" w:after="0" w:line="240" w:lineRule="auto"/>
        <w:jc w:val="both"/>
        <w:textAlignment w:val="baseline"/>
        <w:rPr>
          <w:rFonts w:ascii="Times New Roman" w:hAnsi="Times New Roman" w:cs="Times New Roman"/>
          <w:i/>
          <w:iCs/>
          <w:color w:val="000000" w:themeColor="text1"/>
          <w:sz w:val="24"/>
          <w:szCs w:val="24"/>
        </w:rPr>
      </w:pPr>
    </w:p>
    <w:p w14:paraId="425C9E5F" w14:textId="542E1A29" w:rsidR="00FD0B09" w:rsidRDefault="00FD0B09" w:rsidP="00CB04D1">
      <w:pPr>
        <w:numPr>
          <w:ilvl w:val="0"/>
          <w:numId w:val="4"/>
        </w:numPr>
        <w:rPr>
          <w:rFonts w:ascii="Times New Roman" w:hAnsi="Times New Roman" w:cs="Times New Roman"/>
          <w:b/>
          <w:bCs/>
          <w:sz w:val="24"/>
          <w:szCs w:val="24"/>
        </w:rPr>
      </w:pPr>
      <w:r>
        <w:rPr>
          <w:rFonts w:ascii="Times New Roman" w:hAnsi="Times New Roman" w:cs="Times New Roman"/>
          <w:b/>
          <w:bCs/>
          <w:sz w:val="24"/>
          <w:szCs w:val="24"/>
        </w:rPr>
        <w:t>BUDGET (</w:t>
      </w:r>
      <w:r w:rsidR="00B67FC2">
        <w:rPr>
          <w:rFonts w:ascii="Times New Roman" w:hAnsi="Times New Roman" w:cs="Times New Roman"/>
          <w:b/>
          <w:bCs/>
          <w:sz w:val="24"/>
          <w:szCs w:val="24"/>
        </w:rPr>
        <w:t>1/2</w:t>
      </w:r>
      <w:r>
        <w:rPr>
          <w:rFonts w:ascii="Times New Roman" w:hAnsi="Times New Roman" w:cs="Times New Roman"/>
          <w:b/>
          <w:bCs/>
          <w:sz w:val="24"/>
          <w:szCs w:val="24"/>
        </w:rPr>
        <w:t xml:space="preserve"> page maximum)</w:t>
      </w:r>
    </w:p>
    <w:p w14:paraId="32088222" w14:textId="77777777" w:rsidR="00F63669" w:rsidRDefault="002248F5" w:rsidP="00401FFA">
      <w:pPr>
        <w:rPr>
          <w:rFonts w:ascii="Times New Roman" w:hAnsi="Times New Roman" w:cs="Times New Roman"/>
          <w:i/>
          <w:iCs/>
          <w:sz w:val="24"/>
          <w:szCs w:val="24"/>
        </w:rPr>
      </w:pPr>
      <w:r w:rsidRPr="002248F5">
        <w:rPr>
          <w:rFonts w:ascii="Times New Roman" w:hAnsi="Times New Roman" w:cs="Times New Roman"/>
          <w:i/>
          <w:iCs/>
          <w:sz w:val="24"/>
          <w:szCs w:val="24"/>
        </w:rPr>
        <w:t>[</w:t>
      </w:r>
      <w:r w:rsidR="00ED0ADC">
        <w:rPr>
          <w:rFonts w:ascii="Times New Roman" w:hAnsi="Times New Roman" w:cs="Times New Roman"/>
          <w:i/>
          <w:iCs/>
          <w:sz w:val="24"/>
          <w:szCs w:val="24"/>
        </w:rPr>
        <w:t>Please outline if all aspects of the budget (including research governance / capacity building with Fellowships) are reasonable for the scale / type of research proposed for the CRA and if the costs included can be justified.</w:t>
      </w:r>
    </w:p>
    <w:p w14:paraId="16E6B3E0" w14:textId="15180CED" w:rsidR="002C463A" w:rsidRDefault="002C463A" w:rsidP="00401FFA">
      <w:pPr>
        <w:rPr>
          <w:rFonts w:ascii="Times New Roman" w:hAnsi="Times New Roman" w:cs="Times New Roman"/>
          <w:i/>
          <w:iCs/>
          <w:sz w:val="24"/>
          <w:szCs w:val="24"/>
        </w:rPr>
      </w:pPr>
      <w:r>
        <w:rPr>
          <w:rFonts w:ascii="Times New Roman" w:hAnsi="Times New Roman" w:cs="Times New Roman"/>
          <w:i/>
          <w:iCs/>
          <w:sz w:val="24"/>
          <w:szCs w:val="24"/>
        </w:rPr>
        <w:t>Please outline the commitment to an annual 20% cash co-funding contribution.</w:t>
      </w:r>
    </w:p>
    <w:p w14:paraId="55925ED8" w14:textId="1533440F" w:rsidR="00817F95" w:rsidRPr="002248F5" w:rsidRDefault="000C6230" w:rsidP="00401FFA">
      <w:pPr>
        <w:rPr>
          <w:rFonts w:ascii="Times New Roman" w:hAnsi="Times New Roman" w:cs="Times New Roman"/>
          <w:i/>
          <w:iCs/>
          <w:sz w:val="24"/>
          <w:szCs w:val="24"/>
        </w:rPr>
      </w:pPr>
      <w:r>
        <w:rPr>
          <w:rFonts w:ascii="Times New Roman" w:hAnsi="Times New Roman" w:cs="Times New Roman"/>
          <w:i/>
          <w:iCs/>
          <w:sz w:val="24"/>
          <w:szCs w:val="24"/>
        </w:rPr>
        <w:t xml:space="preserve">If </w:t>
      </w:r>
      <w:r w:rsidR="00F3454D">
        <w:rPr>
          <w:rFonts w:ascii="Times New Roman" w:hAnsi="Times New Roman" w:cs="Times New Roman"/>
          <w:i/>
          <w:iCs/>
          <w:sz w:val="24"/>
          <w:szCs w:val="24"/>
        </w:rPr>
        <w:t>a non-Australian Institution is part of the Research Workstream</w:t>
      </w:r>
      <w:r>
        <w:rPr>
          <w:rFonts w:ascii="Times New Roman" w:hAnsi="Times New Roman" w:cs="Times New Roman"/>
          <w:i/>
          <w:iCs/>
          <w:sz w:val="24"/>
          <w:szCs w:val="24"/>
        </w:rPr>
        <w:t>, p</w:t>
      </w:r>
      <w:r w:rsidR="00E97549">
        <w:rPr>
          <w:rFonts w:ascii="Times New Roman" w:hAnsi="Times New Roman" w:cs="Times New Roman"/>
          <w:i/>
          <w:iCs/>
          <w:sz w:val="24"/>
          <w:szCs w:val="24"/>
        </w:rPr>
        <w:t xml:space="preserve">lease outline the budget </w:t>
      </w:r>
      <w:r>
        <w:rPr>
          <w:rFonts w:ascii="Times New Roman" w:hAnsi="Times New Roman" w:cs="Times New Roman"/>
          <w:i/>
          <w:iCs/>
          <w:sz w:val="24"/>
          <w:szCs w:val="24"/>
        </w:rPr>
        <w:t xml:space="preserve">allocated to </w:t>
      </w:r>
      <w:r w:rsidR="00F3454D">
        <w:rPr>
          <w:rFonts w:ascii="Times New Roman" w:hAnsi="Times New Roman" w:cs="Times New Roman"/>
          <w:i/>
          <w:iCs/>
          <w:sz w:val="24"/>
          <w:szCs w:val="24"/>
        </w:rPr>
        <w:t xml:space="preserve">the </w:t>
      </w:r>
      <w:r>
        <w:rPr>
          <w:rFonts w:ascii="Times New Roman" w:hAnsi="Times New Roman" w:cs="Times New Roman"/>
          <w:i/>
          <w:iCs/>
          <w:sz w:val="24"/>
          <w:szCs w:val="24"/>
        </w:rPr>
        <w:t>non-Australian institution</w:t>
      </w:r>
      <w:r w:rsidR="00AF0ABF">
        <w:rPr>
          <w:rFonts w:ascii="Times New Roman" w:hAnsi="Times New Roman" w:cs="Times New Roman"/>
          <w:i/>
          <w:iCs/>
          <w:sz w:val="24"/>
          <w:szCs w:val="24"/>
        </w:rPr>
        <w:t>.</w:t>
      </w:r>
      <w:r w:rsidR="002248F5" w:rsidRPr="002248F5">
        <w:rPr>
          <w:rFonts w:ascii="Times New Roman" w:hAnsi="Times New Roman" w:cs="Times New Roman"/>
          <w:i/>
          <w:iCs/>
          <w:sz w:val="24"/>
          <w:szCs w:val="24"/>
        </w:rPr>
        <w:t>]</w:t>
      </w:r>
    </w:p>
    <w:sectPr w:rsidR="00817F95" w:rsidRPr="002248F5" w:rsidSect="00A81064">
      <w:headerReference w:type="default" r:id="rId11"/>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FE52" w14:textId="77777777" w:rsidR="00A81064" w:rsidRDefault="00A81064" w:rsidP="004D72C8">
      <w:pPr>
        <w:spacing w:after="0" w:line="240" w:lineRule="auto"/>
      </w:pPr>
      <w:r>
        <w:separator/>
      </w:r>
    </w:p>
  </w:endnote>
  <w:endnote w:type="continuationSeparator" w:id="0">
    <w:p w14:paraId="16922DED" w14:textId="77777777" w:rsidR="00A81064" w:rsidRDefault="00A81064" w:rsidP="004D72C8">
      <w:pPr>
        <w:spacing w:after="0" w:line="240" w:lineRule="auto"/>
      </w:pPr>
      <w:r>
        <w:continuationSeparator/>
      </w:r>
    </w:p>
  </w:endnote>
  <w:endnote w:type="continuationNotice" w:id="1">
    <w:p w14:paraId="5A33F00E" w14:textId="77777777" w:rsidR="00A81064" w:rsidRDefault="00A81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Era">
    <w:altName w:val="Calibri"/>
    <w:panose1 w:val="02000000000000000000"/>
    <w:charset w:val="00"/>
    <w:family w:val="modern"/>
    <w:notTrueType/>
    <w:pitch w:val="variable"/>
    <w:sig w:usb0="A00000EF" w:usb1="0000F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4670" w14:textId="77777777" w:rsidR="00A81064" w:rsidRDefault="00A81064" w:rsidP="004D72C8">
      <w:pPr>
        <w:spacing w:after="0" w:line="240" w:lineRule="auto"/>
      </w:pPr>
      <w:r>
        <w:separator/>
      </w:r>
    </w:p>
  </w:footnote>
  <w:footnote w:type="continuationSeparator" w:id="0">
    <w:p w14:paraId="32EE5D1F" w14:textId="77777777" w:rsidR="00A81064" w:rsidRDefault="00A81064" w:rsidP="004D72C8">
      <w:pPr>
        <w:spacing w:after="0" w:line="240" w:lineRule="auto"/>
      </w:pPr>
      <w:r>
        <w:continuationSeparator/>
      </w:r>
    </w:p>
  </w:footnote>
  <w:footnote w:type="continuationNotice" w:id="1">
    <w:p w14:paraId="611F0142" w14:textId="77777777" w:rsidR="00A81064" w:rsidRDefault="00A81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67FE" w14:textId="77777777" w:rsidR="002A5201" w:rsidRDefault="003D17BA" w:rsidP="00D51FCA">
    <w:pPr>
      <w:pStyle w:val="Header"/>
      <w:tabs>
        <w:tab w:val="clear" w:pos="4513"/>
        <w:tab w:val="clear" w:pos="9026"/>
        <w:tab w:val="left" w:pos="6379"/>
        <w:tab w:val="right" w:pos="6804"/>
      </w:tabs>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FAC8B9D" wp14:editId="39B4E33A">
          <wp:simplePos x="0" y="0"/>
          <wp:positionH relativeFrom="column">
            <wp:posOffset>-640715</wp:posOffset>
          </wp:positionH>
          <wp:positionV relativeFrom="paragraph">
            <wp:posOffset>-37465</wp:posOffset>
          </wp:positionV>
          <wp:extent cx="1100455" cy="4375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745" t="18088" r="9467" b="17670"/>
                  <a:stretch>
                    <a:fillRect/>
                  </a:stretch>
                </pic:blipFill>
                <pic:spPr bwMode="auto">
                  <a:xfrm>
                    <a:off x="0" y="0"/>
                    <a:ext cx="1100455" cy="437515"/>
                  </a:xfrm>
                  <a:prstGeom prst="rect">
                    <a:avLst/>
                  </a:prstGeom>
                  <a:noFill/>
                </pic:spPr>
              </pic:pic>
            </a:graphicData>
          </a:graphic>
          <wp14:sizeRelH relativeFrom="page">
            <wp14:pctWidth>0</wp14:pctWidth>
          </wp14:sizeRelH>
          <wp14:sizeRelV relativeFrom="page">
            <wp14:pctHeight>0</wp14:pctHeight>
          </wp14:sizeRelV>
        </wp:anchor>
      </w:drawing>
    </w:r>
    <w:r w:rsidR="00D51FCA" w:rsidRPr="00D51FCA">
      <w:rPr>
        <w:rFonts w:ascii="Times New Roman" w:hAnsi="Times New Roman" w:cs="Times New Roman"/>
        <w:b/>
        <w:sz w:val="24"/>
        <w:szCs w:val="24"/>
      </w:rPr>
      <w:t xml:space="preserve">NBCF </w:t>
    </w:r>
    <w:r w:rsidR="0014288C">
      <w:rPr>
        <w:rFonts w:ascii="Times New Roman" w:hAnsi="Times New Roman" w:cs="Times New Roman"/>
        <w:b/>
        <w:sz w:val="24"/>
        <w:szCs w:val="24"/>
      </w:rPr>
      <w:t>Collaborative Research Accelerator</w:t>
    </w:r>
    <w:r w:rsidR="00994567">
      <w:rPr>
        <w:rFonts w:ascii="Times New Roman" w:hAnsi="Times New Roman" w:cs="Times New Roman"/>
        <w:b/>
        <w:sz w:val="24"/>
        <w:szCs w:val="24"/>
      </w:rPr>
      <w:t xml:space="preserve"> Grant</w:t>
    </w:r>
    <w:r w:rsidR="00D51FCA" w:rsidRPr="00D51FCA">
      <w:rPr>
        <w:rFonts w:ascii="Times New Roman" w:hAnsi="Times New Roman" w:cs="Times New Roman"/>
        <w:b/>
        <w:sz w:val="24"/>
        <w:szCs w:val="24"/>
      </w:rPr>
      <w:t xml:space="preserve"> Scheme 202</w:t>
    </w:r>
    <w:r w:rsidR="0015597A">
      <w:rPr>
        <w:rFonts w:ascii="Times New Roman" w:hAnsi="Times New Roman" w:cs="Times New Roman"/>
        <w:b/>
        <w:sz w:val="24"/>
        <w:szCs w:val="24"/>
      </w:rPr>
      <w:t>5</w:t>
    </w:r>
    <w:r w:rsidR="00D51FCA" w:rsidRPr="00D51FCA">
      <w:rPr>
        <w:rFonts w:ascii="Times New Roman" w:hAnsi="Times New Roman" w:cs="Times New Roman"/>
        <w:b/>
        <w:sz w:val="24"/>
        <w:szCs w:val="24"/>
      </w:rPr>
      <w:t xml:space="preserve"> </w:t>
    </w:r>
  </w:p>
  <w:p w14:paraId="01C2D098" w14:textId="46AC3E46" w:rsidR="00D51FCA" w:rsidRPr="00D51FCA" w:rsidRDefault="00D51FCA" w:rsidP="00D51FCA">
    <w:pPr>
      <w:pStyle w:val="Header"/>
      <w:tabs>
        <w:tab w:val="clear" w:pos="4513"/>
        <w:tab w:val="clear" w:pos="9026"/>
        <w:tab w:val="left" w:pos="6379"/>
        <w:tab w:val="right" w:pos="6804"/>
      </w:tabs>
      <w:jc w:val="center"/>
      <w:rPr>
        <w:rFonts w:ascii="Times New Roman" w:hAnsi="Times New Roman" w:cs="Times New Roman"/>
        <w:b/>
        <w:sz w:val="24"/>
        <w:szCs w:val="24"/>
      </w:rPr>
    </w:pPr>
    <w:r w:rsidRPr="00D51FCA">
      <w:rPr>
        <w:rFonts w:ascii="Times New Roman" w:hAnsi="Times New Roman" w:cs="Times New Roman"/>
        <w:b/>
        <w:sz w:val="24"/>
        <w:szCs w:val="24"/>
      </w:rPr>
      <w:t>GRANT PROPOSAL</w:t>
    </w:r>
    <w:r w:rsidR="00B357AA">
      <w:rPr>
        <w:rFonts w:ascii="Times New Roman" w:hAnsi="Times New Roman" w:cs="Times New Roman"/>
        <w:b/>
        <w:sz w:val="24"/>
        <w:szCs w:val="24"/>
      </w:rPr>
      <w:t xml:space="preserve"> – Full Application</w:t>
    </w:r>
  </w:p>
  <w:p w14:paraId="29C91230" w14:textId="2D1481A6" w:rsidR="00D51FCA" w:rsidRPr="00D51FCA" w:rsidRDefault="00D51FCA" w:rsidP="00D51FCA">
    <w:pPr>
      <w:pStyle w:val="Header"/>
      <w:tabs>
        <w:tab w:val="clear" w:pos="4513"/>
        <w:tab w:val="clear" w:pos="9026"/>
        <w:tab w:val="left" w:pos="6379"/>
        <w:tab w:val="right" w:pos="6804"/>
      </w:tabs>
      <w:jc w:val="right"/>
      <w:rPr>
        <w:rFonts w:ascii="Times New Roman" w:hAnsi="Times New Roman" w:cs="Times New Roman"/>
        <w:b/>
        <w:sz w:val="24"/>
        <w:szCs w:val="24"/>
      </w:rPr>
    </w:pPr>
    <w:r w:rsidRPr="00D51FCA">
      <w:rPr>
        <w:rFonts w:ascii="Times New Roman" w:hAnsi="Times New Roman" w:cs="Times New Roman"/>
        <w:b/>
        <w:bCs/>
        <w:sz w:val="24"/>
        <w:szCs w:val="24"/>
      </w:rPr>
      <w:t>Application ID</w:t>
    </w:r>
    <w:r w:rsidRPr="00D51FCA">
      <w:rPr>
        <w:rFonts w:ascii="Times New Roman" w:hAnsi="Times New Roman" w:cs="Times New Roman"/>
        <w:sz w:val="24"/>
        <w:szCs w:val="24"/>
      </w:rPr>
      <w:t>:</w:t>
    </w:r>
    <w:permStart w:id="1492865531" w:edGrp="everyone"/>
    <w:r w:rsidR="00AE021F" w:rsidRPr="00AE021F">
      <w:t xml:space="preserve"> </w:t>
    </w:r>
    <w:r w:rsidR="00AE021F" w:rsidRPr="00AE021F">
      <w:rPr>
        <w:rFonts w:ascii="Times New Roman" w:hAnsi="Times New Roman" w:cs="Times New Roman"/>
        <w:sz w:val="24"/>
        <w:szCs w:val="24"/>
      </w:rPr>
      <w:t>202</w:t>
    </w:r>
    <w:r w:rsidR="0015597A">
      <w:rPr>
        <w:rFonts w:ascii="Times New Roman" w:hAnsi="Times New Roman" w:cs="Times New Roman"/>
        <w:sz w:val="24"/>
        <w:szCs w:val="24"/>
      </w:rPr>
      <w:t>5</w:t>
    </w:r>
    <w:r w:rsidR="00AE021F" w:rsidRPr="00AE021F">
      <w:rPr>
        <w:rFonts w:ascii="Times New Roman" w:hAnsi="Times New Roman" w:cs="Times New Roman"/>
        <w:sz w:val="24"/>
        <w:szCs w:val="24"/>
      </w:rPr>
      <w:t>/</w:t>
    </w:r>
    <w:r w:rsidR="0014288C">
      <w:rPr>
        <w:rFonts w:ascii="Times New Roman" w:hAnsi="Times New Roman" w:cs="Times New Roman"/>
        <w:sz w:val="24"/>
        <w:szCs w:val="24"/>
      </w:rPr>
      <w:t>CRA</w:t>
    </w:r>
    <w:r w:rsidR="00AE021F" w:rsidRPr="00AE021F">
      <w:rPr>
        <w:rFonts w:ascii="Times New Roman" w:hAnsi="Times New Roman" w:cs="Times New Roman"/>
        <w:sz w:val="24"/>
        <w:szCs w:val="24"/>
      </w:rPr>
      <w:t>####</w:t>
    </w:r>
    <w:r w:rsidR="001720ED">
      <w:rPr>
        <w:rFonts w:ascii="Times New Roman" w:hAnsi="Times New Roman" w:cs="Times New Roman"/>
        <w:sz w:val="24"/>
        <w:szCs w:val="24"/>
      </w:rPr>
      <w:t>-</w:t>
    </w:r>
    <w:permEnd w:id="1492865531"/>
  </w:p>
  <w:p w14:paraId="30307182" w14:textId="4D44918E" w:rsidR="00D51FCA" w:rsidRPr="00D51FCA" w:rsidRDefault="00D51FCA" w:rsidP="00D51FCA">
    <w:pPr>
      <w:pStyle w:val="Header"/>
      <w:tabs>
        <w:tab w:val="clear" w:pos="4513"/>
        <w:tab w:val="clear" w:pos="9026"/>
        <w:tab w:val="right" w:pos="9498"/>
      </w:tabs>
      <w:jc w:val="right"/>
      <w:rPr>
        <w:rFonts w:ascii="Times New Roman" w:hAnsi="Times New Roman" w:cs="Times New Roman"/>
        <w:sz w:val="24"/>
        <w:szCs w:val="24"/>
      </w:rPr>
    </w:pPr>
    <w:r w:rsidRPr="00D51FCA">
      <w:rPr>
        <w:rFonts w:ascii="Times New Roman" w:hAnsi="Times New Roman" w:cs="Times New Roman"/>
        <w:b/>
        <w:bCs/>
        <w:sz w:val="24"/>
        <w:szCs w:val="24"/>
      </w:rPr>
      <w:t>PI Surname</w:t>
    </w:r>
    <w:r w:rsidRPr="00D51FCA">
      <w:rPr>
        <w:rFonts w:ascii="Times New Roman" w:hAnsi="Times New Roman" w:cs="Times New Roman"/>
        <w:sz w:val="24"/>
        <w:szCs w:val="24"/>
      </w:rPr>
      <w:t xml:space="preserve">:  </w:t>
    </w:r>
    <w:permStart w:id="908482249" w:edGrp="everyone"/>
    <w:r w:rsidRPr="00D51FCA">
      <w:rPr>
        <w:rFonts w:ascii="Times New Roman" w:hAnsi="Times New Roman" w:cs="Times New Roman"/>
        <w:sz w:val="24"/>
        <w:szCs w:val="24"/>
      </w:rPr>
      <w:t>Insert text here</w:t>
    </w:r>
    <w:permEnd w:id="90848224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B46"/>
    <w:multiLevelType w:val="hybridMultilevel"/>
    <w:tmpl w:val="9B2682FC"/>
    <w:lvl w:ilvl="0" w:tplc="0409000F">
      <w:start w:val="1"/>
      <w:numFmt w:val="decimal"/>
      <w:lvlText w:val="%1."/>
      <w:lvlJc w:val="left"/>
      <w:pPr>
        <w:ind w:left="720" w:hanging="360"/>
      </w:pPr>
      <w:rPr>
        <w:rFonts w:hint="default"/>
      </w:rPr>
    </w:lvl>
    <w:lvl w:ilvl="1" w:tplc="0C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94040"/>
    <w:multiLevelType w:val="multilevel"/>
    <w:tmpl w:val="FB9654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673886"/>
    <w:multiLevelType w:val="multilevel"/>
    <w:tmpl w:val="75A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C4B54"/>
    <w:multiLevelType w:val="hybridMultilevel"/>
    <w:tmpl w:val="59B4B6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264F17"/>
    <w:multiLevelType w:val="hybridMultilevel"/>
    <w:tmpl w:val="FA4CCBD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235B0FB5"/>
    <w:multiLevelType w:val="hybridMultilevel"/>
    <w:tmpl w:val="4766834C"/>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6" w15:restartNumberingAfterBreak="0">
    <w:nsid w:val="24D95BA2"/>
    <w:multiLevelType w:val="hybridMultilevel"/>
    <w:tmpl w:val="2D569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6E1AB8"/>
    <w:multiLevelType w:val="multilevel"/>
    <w:tmpl w:val="FB9654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6E0AF4"/>
    <w:multiLevelType w:val="hybridMultilevel"/>
    <w:tmpl w:val="93E07F5C"/>
    <w:lvl w:ilvl="0" w:tplc="7A5A4A6C">
      <w:start w:val="1"/>
      <w:numFmt w:val="bullet"/>
      <w:lvlText w:val=""/>
      <w:lvlJc w:val="left"/>
      <w:pPr>
        <w:ind w:left="284" w:hanging="284"/>
      </w:pPr>
      <w:rPr>
        <w:rFonts w:ascii="Symbol" w:hAnsi="Symbol" w:hint="default"/>
        <w:b w:val="0"/>
        <w:color w:val="auto"/>
        <w:sz w:val="20"/>
        <w:szCs w:val="20"/>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9" w15:restartNumberingAfterBreak="0">
    <w:nsid w:val="4F540090"/>
    <w:multiLevelType w:val="hybridMultilevel"/>
    <w:tmpl w:val="EE62E1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571079"/>
    <w:multiLevelType w:val="hybridMultilevel"/>
    <w:tmpl w:val="F522C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AB5970"/>
    <w:multiLevelType w:val="hybridMultilevel"/>
    <w:tmpl w:val="063C8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6A1277"/>
    <w:multiLevelType w:val="hybridMultilevel"/>
    <w:tmpl w:val="F8403D96"/>
    <w:lvl w:ilvl="0" w:tplc="0C090001">
      <w:start w:val="1"/>
      <w:numFmt w:val="bullet"/>
      <w:lvlText w:val=""/>
      <w:lvlJc w:val="left"/>
      <w:pPr>
        <w:ind w:left="720" w:hanging="360"/>
      </w:pPr>
      <w:rPr>
        <w:rFonts w:ascii="Symbol" w:hAnsi="Symbol" w:hint="default"/>
        <w:b w:val="0"/>
        <w:bCs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C52662"/>
    <w:multiLevelType w:val="multilevel"/>
    <w:tmpl w:val="FB9654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504506"/>
    <w:multiLevelType w:val="multilevel"/>
    <w:tmpl w:val="FB9654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F87C79"/>
    <w:multiLevelType w:val="hybridMultilevel"/>
    <w:tmpl w:val="134A7F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E0E3858"/>
    <w:multiLevelType w:val="hybridMultilevel"/>
    <w:tmpl w:val="9626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4796449">
    <w:abstractNumId w:val="0"/>
  </w:num>
  <w:num w:numId="2" w16cid:durableId="155531934">
    <w:abstractNumId w:val="5"/>
  </w:num>
  <w:num w:numId="3" w16cid:durableId="1521317934">
    <w:abstractNumId w:val="4"/>
  </w:num>
  <w:num w:numId="4" w16cid:durableId="787284860">
    <w:abstractNumId w:val="1"/>
  </w:num>
  <w:num w:numId="5" w16cid:durableId="1140419074">
    <w:abstractNumId w:val="16"/>
  </w:num>
  <w:num w:numId="6" w16cid:durableId="1882086500">
    <w:abstractNumId w:val="11"/>
  </w:num>
  <w:num w:numId="7" w16cid:durableId="466240642">
    <w:abstractNumId w:val="2"/>
  </w:num>
  <w:num w:numId="8" w16cid:durableId="830370413">
    <w:abstractNumId w:val="9"/>
  </w:num>
  <w:num w:numId="9" w16cid:durableId="718631183">
    <w:abstractNumId w:val="3"/>
  </w:num>
  <w:num w:numId="10" w16cid:durableId="40978772">
    <w:abstractNumId w:val="15"/>
  </w:num>
  <w:num w:numId="11" w16cid:durableId="865410981">
    <w:abstractNumId w:val="10"/>
  </w:num>
  <w:num w:numId="12" w16cid:durableId="210962585">
    <w:abstractNumId w:val="6"/>
  </w:num>
  <w:num w:numId="13" w16cid:durableId="1597596133">
    <w:abstractNumId w:val="12"/>
  </w:num>
  <w:num w:numId="14" w16cid:durableId="1192299031">
    <w:abstractNumId w:val="13"/>
  </w:num>
  <w:num w:numId="15" w16cid:durableId="1068845447">
    <w:abstractNumId w:val="7"/>
  </w:num>
  <w:num w:numId="16" w16cid:durableId="1030034921">
    <w:abstractNumId w:val="14"/>
  </w:num>
  <w:num w:numId="17" w16cid:durableId="832719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1E"/>
    <w:rsid w:val="000002B0"/>
    <w:rsid w:val="00007C8C"/>
    <w:rsid w:val="00011165"/>
    <w:rsid w:val="00012118"/>
    <w:rsid w:val="0001353A"/>
    <w:rsid w:val="000144DA"/>
    <w:rsid w:val="00020664"/>
    <w:rsid w:val="00022B63"/>
    <w:rsid w:val="00022BB8"/>
    <w:rsid w:val="00027B7A"/>
    <w:rsid w:val="00027D57"/>
    <w:rsid w:val="000309A2"/>
    <w:rsid w:val="000422E1"/>
    <w:rsid w:val="00047264"/>
    <w:rsid w:val="00050A8D"/>
    <w:rsid w:val="00051DA6"/>
    <w:rsid w:val="000539A9"/>
    <w:rsid w:val="00053C2E"/>
    <w:rsid w:val="00057F7E"/>
    <w:rsid w:val="0006011F"/>
    <w:rsid w:val="00065DCC"/>
    <w:rsid w:val="0006647C"/>
    <w:rsid w:val="000666A6"/>
    <w:rsid w:val="0006719A"/>
    <w:rsid w:val="00067BF9"/>
    <w:rsid w:val="00076C6C"/>
    <w:rsid w:val="000826EC"/>
    <w:rsid w:val="00083B9C"/>
    <w:rsid w:val="000910AD"/>
    <w:rsid w:val="000A0ADB"/>
    <w:rsid w:val="000A43A0"/>
    <w:rsid w:val="000A590C"/>
    <w:rsid w:val="000A6BB6"/>
    <w:rsid w:val="000B00A1"/>
    <w:rsid w:val="000B0E09"/>
    <w:rsid w:val="000B6C11"/>
    <w:rsid w:val="000B78AE"/>
    <w:rsid w:val="000C6230"/>
    <w:rsid w:val="000D468D"/>
    <w:rsid w:val="000D678B"/>
    <w:rsid w:val="000D729A"/>
    <w:rsid w:val="000E001D"/>
    <w:rsid w:val="000E0982"/>
    <w:rsid w:val="000F00C2"/>
    <w:rsid w:val="000F36AA"/>
    <w:rsid w:val="000F4385"/>
    <w:rsid w:val="000F51EA"/>
    <w:rsid w:val="000F5D8F"/>
    <w:rsid w:val="00101050"/>
    <w:rsid w:val="001049F6"/>
    <w:rsid w:val="00104C89"/>
    <w:rsid w:val="001076FB"/>
    <w:rsid w:val="00111975"/>
    <w:rsid w:val="00111AA6"/>
    <w:rsid w:val="00111D3D"/>
    <w:rsid w:val="00113844"/>
    <w:rsid w:val="001140B5"/>
    <w:rsid w:val="001179F0"/>
    <w:rsid w:val="00122277"/>
    <w:rsid w:val="0012450F"/>
    <w:rsid w:val="001257F3"/>
    <w:rsid w:val="00126940"/>
    <w:rsid w:val="001316A0"/>
    <w:rsid w:val="00137841"/>
    <w:rsid w:val="00140821"/>
    <w:rsid w:val="00140AFE"/>
    <w:rsid w:val="0014288C"/>
    <w:rsid w:val="00143781"/>
    <w:rsid w:val="00143FD6"/>
    <w:rsid w:val="00144817"/>
    <w:rsid w:val="001511F0"/>
    <w:rsid w:val="00154A3C"/>
    <w:rsid w:val="0015597A"/>
    <w:rsid w:val="00155D09"/>
    <w:rsid w:val="001605CF"/>
    <w:rsid w:val="00162801"/>
    <w:rsid w:val="00164E66"/>
    <w:rsid w:val="00166FAA"/>
    <w:rsid w:val="001720ED"/>
    <w:rsid w:val="00174D11"/>
    <w:rsid w:val="00175271"/>
    <w:rsid w:val="00176097"/>
    <w:rsid w:val="00184048"/>
    <w:rsid w:val="00184F57"/>
    <w:rsid w:val="00187EB8"/>
    <w:rsid w:val="00193CAA"/>
    <w:rsid w:val="00193E8C"/>
    <w:rsid w:val="00193F9B"/>
    <w:rsid w:val="00196389"/>
    <w:rsid w:val="00197C41"/>
    <w:rsid w:val="001A057F"/>
    <w:rsid w:val="001A375A"/>
    <w:rsid w:val="001B2D8E"/>
    <w:rsid w:val="001B532A"/>
    <w:rsid w:val="001C08AE"/>
    <w:rsid w:val="001C1D93"/>
    <w:rsid w:val="001C3933"/>
    <w:rsid w:val="001C4DA5"/>
    <w:rsid w:val="001C78DF"/>
    <w:rsid w:val="001D115A"/>
    <w:rsid w:val="001D2BFC"/>
    <w:rsid w:val="001D405B"/>
    <w:rsid w:val="001D4085"/>
    <w:rsid w:val="001D5D1B"/>
    <w:rsid w:val="001E1D6F"/>
    <w:rsid w:val="001E265E"/>
    <w:rsid w:val="001E4AF2"/>
    <w:rsid w:val="001F30E8"/>
    <w:rsid w:val="001F4323"/>
    <w:rsid w:val="00202DD1"/>
    <w:rsid w:val="00202E86"/>
    <w:rsid w:val="00204855"/>
    <w:rsid w:val="00205EF5"/>
    <w:rsid w:val="00206AFF"/>
    <w:rsid w:val="00211A8A"/>
    <w:rsid w:val="00213D1E"/>
    <w:rsid w:val="00215FB9"/>
    <w:rsid w:val="0021753E"/>
    <w:rsid w:val="00217DBB"/>
    <w:rsid w:val="00220CA4"/>
    <w:rsid w:val="00221E84"/>
    <w:rsid w:val="00223A08"/>
    <w:rsid w:val="00223CD6"/>
    <w:rsid w:val="002248F5"/>
    <w:rsid w:val="00224CA7"/>
    <w:rsid w:val="0023096A"/>
    <w:rsid w:val="002350B4"/>
    <w:rsid w:val="0023646E"/>
    <w:rsid w:val="002414E1"/>
    <w:rsid w:val="00242924"/>
    <w:rsid w:val="002430B3"/>
    <w:rsid w:val="00244C38"/>
    <w:rsid w:val="00247700"/>
    <w:rsid w:val="00250FF8"/>
    <w:rsid w:val="0025156B"/>
    <w:rsid w:val="00253372"/>
    <w:rsid w:val="0025449B"/>
    <w:rsid w:val="00255BEF"/>
    <w:rsid w:val="00256045"/>
    <w:rsid w:val="00257DBB"/>
    <w:rsid w:val="00266C65"/>
    <w:rsid w:val="00266EAA"/>
    <w:rsid w:val="00267512"/>
    <w:rsid w:val="00272AFC"/>
    <w:rsid w:val="002737FC"/>
    <w:rsid w:val="0027588C"/>
    <w:rsid w:val="00276B20"/>
    <w:rsid w:val="00277B6D"/>
    <w:rsid w:val="00281B8A"/>
    <w:rsid w:val="002846EC"/>
    <w:rsid w:val="00284D36"/>
    <w:rsid w:val="002913FF"/>
    <w:rsid w:val="00291B06"/>
    <w:rsid w:val="00292654"/>
    <w:rsid w:val="00292932"/>
    <w:rsid w:val="002A1556"/>
    <w:rsid w:val="002A16E5"/>
    <w:rsid w:val="002A2F39"/>
    <w:rsid w:val="002A5201"/>
    <w:rsid w:val="002B12D1"/>
    <w:rsid w:val="002B3B08"/>
    <w:rsid w:val="002B58CE"/>
    <w:rsid w:val="002C0E84"/>
    <w:rsid w:val="002C2D5A"/>
    <w:rsid w:val="002C4256"/>
    <w:rsid w:val="002C463A"/>
    <w:rsid w:val="002C65CA"/>
    <w:rsid w:val="002D0FFB"/>
    <w:rsid w:val="002D3E34"/>
    <w:rsid w:val="002D4684"/>
    <w:rsid w:val="002D69A5"/>
    <w:rsid w:val="002E122E"/>
    <w:rsid w:val="002E44BA"/>
    <w:rsid w:val="002F255C"/>
    <w:rsid w:val="002F2D8C"/>
    <w:rsid w:val="002F34C9"/>
    <w:rsid w:val="002F4B21"/>
    <w:rsid w:val="002F4F7C"/>
    <w:rsid w:val="00301F65"/>
    <w:rsid w:val="00305E76"/>
    <w:rsid w:val="00307AB6"/>
    <w:rsid w:val="003105DC"/>
    <w:rsid w:val="003117FF"/>
    <w:rsid w:val="00325083"/>
    <w:rsid w:val="00334CF0"/>
    <w:rsid w:val="00336549"/>
    <w:rsid w:val="003401D1"/>
    <w:rsid w:val="003470CA"/>
    <w:rsid w:val="003525B8"/>
    <w:rsid w:val="003546D9"/>
    <w:rsid w:val="00354AF4"/>
    <w:rsid w:val="00356A5A"/>
    <w:rsid w:val="00363B9E"/>
    <w:rsid w:val="00364747"/>
    <w:rsid w:val="00367057"/>
    <w:rsid w:val="00374D3E"/>
    <w:rsid w:val="00375FE1"/>
    <w:rsid w:val="0037665B"/>
    <w:rsid w:val="003777C9"/>
    <w:rsid w:val="003833B7"/>
    <w:rsid w:val="003836B6"/>
    <w:rsid w:val="00383945"/>
    <w:rsid w:val="00383D49"/>
    <w:rsid w:val="003863A6"/>
    <w:rsid w:val="00387748"/>
    <w:rsid w:val="00390631"/>
    <w:rsid w:val="00392FEF"/>
    <w:rsid w:val="00393F44"/>
    <w:rsid w:val="0039766C"/>
    <w:rsid w:val="003A0B21"/>
    <w:rsid w:val="003A1C80"/>
    <w:rsid w:val="003A2B1A"/>
    <w:rsid w:val="003A341D"/>
    <w:rsid w:val="003A38DF"/>
    <w:rsid w:val="003A5D4A"/>
    <w:rsid w:val="003A5EA6"/>
    <w:rsid w:val="003A6D81"/>
    <w:rsid w:val="003B0A49"/>
    <w:rsid w:val="003B0EFA"/>
    <w:rsid w:val="003B3BC7"/>
    <w:rsid w:val="003B529B"/>
    <w:rsid w:val="003B5DE9"/>
    <w:rsid w:val="003C3C0D"/>
    <w:rsid w:val="003D10A5"/>
    <w:rsid w:val="003D17BA"/>
    <w:rsid w:val="003D1DC4"/>
    <w:rsid w:val="003D34C6"/>
    <w:rsid w:val="003D3E5F"/>
    <w:rsid w:val="003D4461"/>
    <w:rsid w:val="003D4CB3"/>
    <w:rsid w:val="003D664B"/>
    <w:rsid w:val="003D7104"/>
    <w:rsid w:val="003E078D"/>
    <w:rsid w:val="003E423B"/>
    <w:rsid w:val="003E5E78"/>
    <w:rsid w:val="003E772A"/>
    <w:rsid w:val="003F0AB2"/>
    <w:rsid w:val="003F1C3D"/>
    <w:rsid w:val="003F4F09"/>
    <w:rsid w:val="003F705B"/>
    <w:rsid w:val="00401FFA"/>
    <w:rsid w:val="0040464D"/>
    <w:rsid w:val="00406440"/>
    <w:rsid w:val="00413D49"/>
    <w:rsid w:val="00414633"/>
    <w:rsid w:val="00416C39"/>
    <w:rsid w:val="0042149A"/>
    <w:rsid w:val="00422D15"/>
    <w:rsid w:val="00424A8E"/>
    <w:rsid w:val="004257ED"/>
    <w:rsid w:val="004309C3"/>
    <w:rsid w:val="0043172F"/>
    <w:rsid w:val="0043205B"/>
    <w:rsid w:val="004322A8"/>
    <w:rsid w:val="004331B2"/>
    <w:rsid w:val="00434293"/>
    <w:rsid w:val="0043609D"/>
    <w:rsid w:val="004376DD"/>
    <w:rsid w:val="004378C5"/>
    <w:rsid w:val="00444AFC"/>
    <w:rsid w:val="004453D9"/>
    <w:rsid w:val="00451BBA"/>
    <w:rsid w:val="004530E1"/>
    <w:rsid w:val="00453BA8"/>
    <w:rsid w:val="004551D0"/>
    <w:rsid w:val="0045688A"/>
    <w:rsid w:val="00460198"/>
    <w:rsid w:val="00462A72"/>
    <w:rsid w:val="004704AA"/>
    <w:rsid w:val="00471C93"/>
    <w:rsid w:val="004735C3"/>
    <w:rsid w:val="004750B6"/>
    <w:rsid w:val="00480CC5"/>
    <w:rsid w:val="00481008"/>
    <w:rsid w:val="0048319C"/>
    <w:rsid w:val="00486C2E"/>
    <w:rsid w:val="00486F9F"/>
    <w:rsid w:val="00487EB9"/>
    <w:rsid w:val="00494802"/>
    <w:rsid w:val="00494C76"/>
    <w:rsid w:val="004A175A"/>
    <w:rsid w:val="004B0995"/>
    <w:rsid w:val="004B4989"/>
    <w:rsid w:val="004B5813"/>
    <w:rsid w:val="004C3454"/>
    <w:rsid w:val="004C3BB9"/>
    <w:rsid w:val="004C518D"/>
    <w:rsid w:val="004C51F7"/>
    <w:rsid w:val="004C6332"/>
    <w:rsid w:val="004D2DA6"/>
    <w:rsid w:val="004D3A51"/>
    <w:rsid w:val="004D4DAB"/>
    <w:rsid w:val="004D4E46"/>
    <w:rsid w:val="004D557D"/>
    <w:rsid w:val="004D72C8"/>
    <w:rsid w:val="004E064D"/>
    <w:rsid w:val="004E1A88"/>
    <w:rsid w:val="004E1C02"/>
    <w:rsid w:val="004E286A"/>
    <w:rsid w:val="004E2E1B"/>
    <w:rsid w:val="004E392C"/>
    <w:rsid w:val="004E6954"/>
    <w:rsid w:val="004E7A9C"/>
    <w:rsid w:val="004E7B1C"/>
    <w:rsid w:val="004F0F44"/>
    <w:rsid w:val="004F3E22"/>
    <w:rsid w:val="004F5F82"/>
    <w:rsid w:val="004F648C"/>
    <w:rsid w:val="004F6CDE"/>
    <w:rsid w:val="004F74B0"/>
    <w:rsid w:val="00502C59"/>
    <w:rsid w:val="00504D10"/>
    <w:rsid w:val="00506EE5"/>
    <w:rsid w:val="00507978"/>
    <w:rsid w:val="00510248"/>
    <w:rsid w:val="00512150"/>
    <w:rsid w:val="005200D9"/>
    <w:rsid w:val="005226DA"/>
    <w:rsid w:val="0052390E"/>
    <w:rsid w:val="00527D9D"/>
    <w:rsid w:val="00530EBE"/>
    <w:rsid w:val="00534182"/>
    <w:rsid w:val="005461D2"/>
    <w:rsid w:val="0054736A"/>
    <w:rsid w:val="005475C5"/>
    <w:rsid w:val="0055042D"/>
    <w:rsid w:val="00551499"/>
    <w:rsid w:val="00553C3B"/>
    <w:rsid w:val="005545FC"/>
    <w:rsid w:val="00554985"/>
    <w:rsid w:val="00554BD5"/>
    <w:rsid w:val="00557654"/>
    <w:rsid w:val="00561916"/>
    <w:rsid w:val="0056280E"/>
    <w:rsid w:val="00562C81"/>
    <w:rsid w:val="00565A88"/>
    <w:rsid w:val="005673E4"/>
    <w:rsid w:val="005733D5"/>
    <w:rsid w:val="00576507"/>
    <w:rsid w:val="00576BAE"/>
    <w:rsid w:val="00577EDA"/>
    <w:rsid w:val="00581FD2"/>
    <w:rsid w:val="00593783"/>
    <w:rsid w:val="00593F64"/>
    <w:rsid w:val="00596B3E"/>
    <w:rsid w:val="005A0F04"/>
    <w:rsid w:val="005A31FB"/>
    <w:rsid w:val="005A4E18"/>
    <w:rsid w:val="005A75FB"/>
    <w:rsid w:val="005A7EC1"/>
    <w:rsid w:val="005B1680"/>
    <w:rsid w:val="005B4F3F"/>
    <w:rsid w:val="005B6149"/>
    <w:rsid w:val="005C07CA"/>
    <w:rsid w:val="005C2608"/>
    <w:rsid w:val="005C27C7"/>
    <w:rsid w:val="005C677A"/>
    <w:rsid w:val="005C78DB"/>
    <w:rsid w:val="005D05A6"/>
    <w:rsid w:val="005D1587"/>
    <w:rsid w:val="005D52F2"/>
    <w:rsid w:val="005E0BD7"/>
    <w:rsid w:val="005E0ED8"/>
    <w:rsid w:val="005E1954"/>
    <w:rsid w:val="005E1FA4"/>
    <w:rsid w:val="005E3E9F"/>
    <w:rsid w:val="005E4E2B"/>
    <w:rsid w:val="005E6D8C"/>
    <w:rsid w:val="005F0563"/>
    <w:rsid w:val="005F1C4F"/>
    <w:rsid w:val="005F4948"/>
    <w:rsid w:val="00603375"/>
    <w:rsid w:val="00604DE5"/>
    <w:rsid w:val="006065D2"/>
    <w:rsid w:val="0061131B"/>
    <w:rsid w:val="00613821"/>
    <w:rsid w:val="00613F68"/>
    <w:rsid w:val="006233DD"/>
    <w:rsid w:val="006239B3"/>
    <w:rsid w:val="006268A9"/>
    <w:rsid w:val="006310E2"/>
    <w:rsid w:val="00631427"/>
    <w:rsid w:val="00633CE9"/>
    <w:rsid w:val="006352F1"/>
    <w:rsid w:val="00635BC3"/>
    <w:rsid w:val="00637406"/>
    <w:rsid w:val="00637FAC"/>
    <w:rsid w:val="00643293"/>
    <w:rsid w:val="00643497"/>
    <w:rsid w:val="00644061"/>
    <w:rsid w:val="00653C46"/>
    <w:rsid w:val="006542CC"/>
    <w:rsid w:val="00665057"/>
    <w:rsid w:val="006658CD"/>
    <w:rsid w:val="006662AF"/>
    <w:rsid w:val="006669B8"/>
    <w:rsid w:val="00667467"/>
    <w:rsid w:val="00670BF5"/>
    <w:rsid w:val="006724E2"/>
    <w:rsid w:val="00672FE1"/>
    <w:rsid w:val="006731A7"/>
    <w:rsid w:val="0067531F"/>
    <w:rsid w:val="006754A9"/>
    <w:rsid w:val="006763CD"/>
    <w:rsid w:val="00683474"/>
    <w:rsid w:val="006834A2"/>
    <w:rsid w:val="0069260A"/>
    <w:rsid w:val="00694329"/>
    <w:rsid w:val="00696133"/>
    <w:rsid w:val="00697DC3"/>
    <w:rsid w:val="006A17E4"/>
    <w:rsid w:val="006A564B"/>
    <w:rsid w:val="006A77E3"/>
    <w:rsid w:val="006A7C21"/>
    <w:rsid w:val="006B2E63"/>
    <w:rsid w:val="006B30AF"/>
    <w:rsid w:val="006B6157"/>
    <w:rsid w:val="006B7379"/>
    <w:rsid w:val="006B7638"/>
    <w:rsid w:val="006B7BE8"/>
    <w:rsid w:val="006C0687"/>
    <w:rsid w:val="006C108F"/>
    <w:rsid w:val="006D09F5"/>
    <w:rsid w:val="006D226E"/>
    <w:rsid w:val="006D3B5E"/>
    <w:rsid w:val="006D5612"/>
    <w:rsid w:val="006D7B62"/>
    <w:rsid w:val="006E2627"/>
    <w:rsid w:val="006E278A"/>
    <w:rsid w:val="006E66A4"/>
    <w:rsid w:val="006F3F9D"/>
    <w:rsid w:val="006F593C"/>
    <w:rsid w:val="006F6B7F"/>
    <w:rsid w:val="006F7D25"/>
    <w:rsid w:val="00700DD6"/>
    <w:rsid w:val="0071389D"/>
    <w:rsid w:val="007167F3"/>
    <w:rsid w:val="007172D7"/>
    <w:rsid w:val="0072534D"/>
    <w:rsid w:val="0072733B"/>
    <w:rsid w:val="00731E68"/>
    <w:rsid w:val="00731ED2"/>
    <w:rsid w:val="00733EEC"/>
    <w:rsid w:val="007346CA"/>
    <w:rsid w:val="00734A4D"/>
    <w:rsid w:val="00736406"/>
    <w:rsid w:val="0073704B"/>
    <w:rsid w:val="0073795D"/>
    <w:rsid w:val="0074360D"/>
    <w:rsid w:val="007605C1"/>
    <w:rsid w:val="007614E6"/>
    <w:rsid w:val="00761B11"/>
    <w:rsid w:val="00765A43"/>
    <w:rsid w:val="00771484"/>
    <w:rsid w:val="007741F2"/>
    <w:rsid w:val="007904EC"/>
    <w:rsid w:val="007917B1"/>
    <w:rsid w:val="00795D79"/>
    <w:rsid w:val="007A1667"/>
    <w:rsid w:val="007A719F"/>
    <w:rsid w:val="007B1237"/>
    <w:rsid w:val="007B18E1"/>
    <w:rsid w:val="007B626E"/>
    <w:rsid w:val="007C30BB"/>
    <w:rsid w:val="007C6C7E"/>
    <w:rsid w:val="007D1D03"/>
    <w:rsid w:val="007D1DCC"/>
    <w:rsid w:val="007D2308"/>
    <w:rsid w:val="007D5697"/>
    <w:rsid w:val="007E168F"/>
    <w:rsid w:val="007E1AFD"/>
    <w:rsid w:val="007E34CC"/>
    <w:rsid w:val="007E62B6"/>
    <w:rsid w:val="007E789F"/>
    <w:rsid w:val="007F1AAF"/>
    <w:rsid w:val="007F1C3F"/>
    <w:rsid w:val="007F696F"/>
    <w:rsid w:val="007F76C3"/>
    <w:rsid w:val="008016F8"/>
    <w:rsid w:val="00801AED"/>
    <w:rsid w:val="00806DA0"/>
    <w:rsid w:val="0081065F"/>
    <w:rsid w:val="008117C9"/>
    <w:rsid w:val="00811937"/>
    <w:rsid w:val="00813FBB"/>
    <w:rsid w:val="008144BF"/>
    <w:rsid w:val="00816679"/>
    <w:rsid w:val="0081750C"/>
    <w:rsid w:val="00817F95"/>
    <w:rsid w:val="008212AE"/>
    <w:rsid w:val="008221C4"/>
    <w:rsid w:val="008269DA"/>
    <w:rsid w:val="008311E0"/>
    <w:rsid w:val="0083344D"/>
    <w:rsid w:val="00833F60"/>
    <w:rsid w:val="00835ECB"/>
    <w:rsid w:val="00837442"/>
    <w:rsid w:val="00840AE4"/>
    <w:rsid w:val="008418B0"/>
    <w:rsid w:val="0084370C"/>
    <w:rsid w:val="00844711"/>
    <w:rsid w:val="00846806"/>
    <w:rsid w:val="00846D47"/>
    <w:rsid w:val="00854180"/>
    <w:rsid w:val="00861259"/>
    <w:rsid w:val="00861F61"/>
    <w:rsid w:val="00863D20"/>
    <w:rsid w:val="008657E2"/>
    <w:rsid w:val="0086632C"/>
    <w:rsid w:val="0086691D"/>
    <w:rsid w:val="008717D7"/>
    <w:rsid w:val="00871E7E"/>
    <w:rsid w:val="00873224"/>
    <w:rsid w:val="00873DEA"/>
    <w:rsid w:val="00877C55"/>
    <w:rsid w:val="00880CA2"/>
    <w:rsid w:val="008868BA"/>
    <w:rsid w:val="00891AB0"/>
    <w:rsid w:val="008A0DBC"/>
    <w:rsid w:val="008A22E3"/>
    <w:rsid w:val="008A41D0"/>
    <w:rsid w:val="008B1ECF"/>
    <w:rsid w:val="008B1EF6"/>
    <w:rsid w:val="008B39E5"/>
    <w:rsid w:val="008B4E5A"/>
    <w:rsid w:val="008B50A9"/>
    <w:rsid w:val="008B6B22"/>
    <w:rsid w:val="008C4455"/>
    <w:rsid w:val="008C6A5A"/>
    <w:rsid w:val="008C6CB5"/>
    <w:rsid w:val="008C7D9C"/>
    <w:rsid w:val="008D4F9D"/>
    <w:rsid w:val="008E02DF"/>
    <w:rsid w:val="008E2B26"/>
    <w:rsid w:val="008E6D9E"/>
    <w:rsid w:val="008F1DBD"/>
    <w:rsid w:val="008F247C"/>
    <w:rsid w:val="008F2746"/>
    <w:rsid w:val="008F7D15"/>
    <w:rsid w:val="008F7E20"/>
    <w:rsid w:val="00901D00"/>
    <w:rsid w:val="009020D6"/>
    <w:rsid w:val="0090485D"/>
    <w:rsid w:val="009062D6"/>
    <w:rsid w:val="00910751"/>
    <w:rsid w:val="0091138C"/>
    <w:rsid w:val="00911E6D"/>
    <w:rsid w:val="00921F8B"/>
    <w:rsid w:val="00923275"/>
    <w:rsid w:val="009263B7"/>
    <w:rsid w:val="0092794B"/>
    <w:rsid w:val="00930E37"/>
    <w:rsid w:val="00945CA5"/>
    <w:rsid w:val="00946645"/>
    <w:rsid w:val="0095198A"/>
    <w:rsid w:val="0095668B"/>
    <w:rsid w:val="009574D8"/>
    <w:rsid w:val="00960419"/>
    <w:rsid w:val="00967BCF"/>
    <w:rsid w:val="00967C14"/>
    <w:rsid w:val="00971CC5"/>
    <w:rsid w:val="00977399"/>
    <w:rsid w:val="0098610E"/>
    <w:rsid w:val="00986500"/>
    <w:rsid w:val="00986BB9"/>
    <w:rsid w:val="00991BA0"/>
    <w:rsid w:val="00994567"/>
    <w:rsid w:val="009967DC"/>
    <w:rsid w:val="00997BF9"/>
    <w:rsid w:val="009A06F6"/>
    <w:rsid w:val="009A09DB"/>
    <w:rsid w:val="009A3E63"/>
    <w:rsid w:val="009A61E5"/>
    <w:rsid w:val="009B156B"/>
    <w:rsid w:val="009B21C3"/>
    <w:rsid w:val="009B42D7"/>
    <w:rsid w:val="009B4A15"/>
    <w:rsid w:val="009B5D52"/>
    <w:rsid w:val="009B687D"/>
    <w:rsid w:val="009B7C56"/>
    <w:rsid w:val="009C3FB9"/>
    <w:rsid w:val="009C60C2"/>
    <w:rsid w:val="009D4B3A"/>
    <w:rsid w:val="009D5502"/>
    <w:rsid w:val="009E13F7"/>
    <w:rsid w:val="009F0BB5"/>
    <w:rsid w:val="009F15E3"/>
    <w:rsid w:val="009F602D"/>
    <w:rsid w:val="009F7E35"/>
    <w:rsid w:val="00A07179"/>
    <w:rsid w:val="00A10539"/>
    <w:rsid w:val="00A12FB3"/>
    <w:rsid w:val="00A159E0"/>
    <w:rsid w:val="00A216AF"/>
    <w:rsid w:val="00A271C3"/>
    <w:rsid w:val="00A33FAD"/>
    <w:rsid w:val="00A36FF1"/>
    <w:rsid w:val="00A3744D"/>
    <w:rsid w:val="00A401A4"/>
    <w:rsid w:val="00A4284A"/>
    <w:rsid w:val="00A46318"/>
    <w:rsid w:val="00A511CA"/>
    <w:rsid w:val="00A515B8"/>
    <w:rsid w:val="00A54E29"/>
    <w:rsid w:val="00A552D5"/>
    <w:rsid w:val="00A60D15"/>
    <w:rsid w:val="00A61896"/>
    <w:rsid w:val="00A618ED"/>
    <w:rsid w:val="00A6429C"/>
    <w:rsid w:val="00A74497"/>
    <w:rsid w:val="00A7491E"/>
    <w:rsid w:val="00A767BD"/>
    <w:rsid w:val="00A77701"/>
    <w:rsid w:val="00A778F7"/>
    <w:rsid w:val="00A81064"/>
    <w:rsid w:val="00A81B35"/>
    <w:rsid w:val="00A82ADD"/>
    <w:rsid w:val="00A8430D"/>
    <w:rsid w:val="00A8513F"/>
    <w:rsid w:val="00A86F5D"/>
    <w:rsid w:val="00AB0C0C"/>
    <w:rsid w:val="00AB1641"/>
    <w:rsid w:val="00AB3248"/>
    <w:rsid w:val="00AB3A86"/>
    <w:rsid w:val="00AB59B3"/>
    <w:rsid w:val="00AC1E55"/>
    <w:rsid w:val="00AC1E9C"/>
    <w:rsid w:val="00AC2392"/>
    <w:rsid w:val="00AC2F01"/>
    <w:rsid w:val="00AC36AA"/>
    <w:rsid w:val="00AC415F"/>
    <w:rsid w:val="00AC5573"/>
    <w:rsid w:val="00AC5F34"/>
    <w:rsid w:val="00AC6430"/>
    <w:rsid w:val="00AD3E49"/>
    <w:rsid w:val="00AD6876"/>
    <w:rsid w:val="00AE021F"/>
    <w:rsid w:val="00AE061A"/>
    <w:rsid w:val="00AE24C1"/>
    <w:rsid w:val="00AE5D7D"/>
    <w:rsid w:val="00AE7137"/>
    <w:rsid w:val="00AE75BB"/>
    <w:rsid w:val="00AE75BE"/>
    <w:rsid w:val="00AF0ABF"/>
    <w:rsid w:val="00B02DA8"/>
    <w:rsid w:val="00B03688"/>
    <w:rsid w:val="00B10A4C"/>
    <w:rsid w:val="00B12456"/>
    <w:rsid w:val="00B13ED7"/>
    <w:rsid w:val="00B14634"/>
    <w:rsid w:val="00B173AA"/>
    <w:rsid w:val="00B2530B"/>
    <w:rsid w:val="00B27156"/>
    <w:rsid w:val="00B272CC"/>
    <w:rsid w:val="00B30629"/>
    <w:rsid w:val="00B312A8"/>
    <w:rsid w:val="00B34F5A"/>
    <w:rsid w:val="00B34FE1"/>
    <w:rsid w:val="00B357AA"/>
    <w:rsid w:val="00B366A9"/>
    <w:rsid w:val="00B37822"/>
    <w:rsid w:val="00B37B0E"/>
    <w:rsid w:val="00B37E7B"/>
    <w:rsid w:val="00B4096D"/>
    <w:rsid w:val="00B460AC"/>
    <w:rsid w:val="00B470F4"/>
    <w:rsid w:val="00B52FC8"/>
    <w:rsid w:val="00B537E3"/>
    <w:rsid w:val="00B56C80"/>
    <w:rsid w:val="00B617BE"/>
    <w:rsid w:val="00B6384F"/>
    <w:rsid w:val="00B66B93"/>
    <w:rsid w:val="00B67FC2"/>
    <w:rsid w:val="00B70FE3"/>
    <w:rsid w:val="00B73E3F"/>
    <w:rsid w:val="00B74F7D"/>
    <w:rsid w:val="00B83958"/>
    <w:rsid w:val="00B8520F"/>
    <w:rsid w:val="00B902B0"/>
    <w:rsid w:val="00B94F2F"/>
    <w:rsid w:val="00BA3884"/>
    <w:rsid w:val="00BA4C2C"/>
    <w:rsid w:val="00BA4F4B"/>
    <w:rsid w:val="00BA5474"/>
    <w:rsid w:val="00BA5AAE"/>
    <w:rsid w:val="00BB0857"/>
    <w:rsid w:val="00BB0CE3"/>
    <w:rsid w:val="00BB3708"/>
    <w:rsid w:val="00BB474B"/>
    <w:rsid w:val="00BB7E22"/>
    <w:rsid w:val="00BC4A59"/>
    <w:rsid w:val="00BC5F9F"/>
    <w:rsid w:val="00BD61CE"/>
    <w:rsid w:val="00BE272E"/>
    <w:rsid w:val="00BE3425"/>
    <w:rsid w:val="00BE4324"/>
    <w:rsid w:val="00BE445E"/>
    <w:rsid w:val="00BE50E4"/>
    <w:rsid w:val="00BF032D"/>
    <w:rsid w:val="00BF221C"/>
    <w:rsid w:val="00BF32D3"/>
    <w:rsid w:val="00BF4E66"/>
    <w:rsid w:val="00BF5A8D"/>
    <w:rsid w:val="00C0059D"/>
    <w:rsid w:val="00C01AEC"/>
    <w:rsid w:val="00C02191"/>
    <w:rsid w:val="00C02524"/>
    <w:rsid w:val="00C0438A"/>
    <w:rsid w:val="00C05ABF"/>
    <w:rsid w:val="00C07CBA"/>
    <w:rsid w:val="00C10D10"/>
    <w:rsid w:val="00C132F3"/>
    <w:rsid w:val="00C144AC"/>
    <w:rsid w:val="00C20279"/>
    <w:rsid w:val="00C20D61"/>
    <w:rsid w:val="00C231CE"/>
    <w:rsid w:val="00C276F6"/>
    <w:rsid w:val="00C34672"/>
    <w:rsid w:val="00C35905"/>
    <w:rsid w:val="00C37DBC"/>
    <w:rsid w:val="00C42B31"/>
    <w:rsid w:val="00C4402D"/>
    <w:rsid w:val="00C4499F"/>
    <w:rsid w:val="00C47A5C"/>
    <w:rsid w:val="00C51B6A"/>
    <w:rsid w:val="00C51F97"/>
    <w:rsid w:val="00C54DC3"/>
    <w:rsid w:val="00C5570A"/>
    <w:rsid w:val="00C626EC"/>
    <w:rsid w:val="00C63B8C"/>
    <w:rsid w:val="00C67319"/>
    <w:rsid w:val="00C67E5E"/>
    <w:rsid w:val="00C709EA"/>
    <w:rsid w:val="00C70C34"/>
    <w:rsid w:val="00C70E15"/>
    <w:rsid w:val="00C74D38"/>
    <w:rsid w:val="00C74F96"/>
    <w:rsid w:val="00C80D42"/>
    <w:rsid w:val="00C872A4"/>
    <w:rsid w:val="00C94FC3"/>
    <w:rsid w:val="00C9599B"/>
    <w:rsid w:val="00C96157"/>
    <w:rsid w:val="00C96AD2"/>
    <w:rsid w:val="00CA04D3"/>
    <w:rsid w:val="00CA2C39"/>
    <w:rsid w:val="00CA6112"/>
    <w:rsid w:val="00CA6E1A"/>
    <w:rsid w:val="00CB04D1"/>
    <w:rsid w:val="00CB2B3C"/>
    <w:rsid w:val="00CB75A6"/>
    <w:rsid w:val="00CC1296"/>
    <w:rsid w:val="00CC1A8E"/>
    <w:rsid w:val="00CC2BEC"/>
    <w:rsid w:val="00CC2ED8"/>
    <w:rsid w:val="00CC7A0F"/>
    <w:rsid w:val="00CD197A"/>
    <w:rsid w:val="00CE31F5"/>
    <w:rsid w:val="00CE6C1E"/>
    <w:rsid w:val="00CF01A8"/>
    <w:rsid w:val="00CF1833"/>
    <w:rsid w:val="00CF31B1"/>
    <w:rsid w:val="00CF54C4"/>
    <w:rsid w:val="00CF589B"/>
    <w:rsid w:val="00CF6445"/>
    <w:rsid w:val="00CF6580"/>
    <w:rsid w:val="00CF7D67"/>
    <w:rsid w:val="00D05C22"/>
    <w:rsid w:val="00D071A1"/>
    <w:rsid w:val="00D140B9"/>
    <w:rsid w:val="00D146A6"/>
    <w:rsid w:val="00D170BE"/>
    <w:rsid w:val="00D174D2"/>
    <w:rsid w:val="00D201AA"/>
    <w:rsid w:val="00D256D1"/>
    <w:rsid w:val="00D25C0F"/>
    <w:rsid w:val="00D26973"/>
    <w:rsid w:val="00D2750D"/>
    <w:rsid w:val="00D31401"/>
    <w:rsid w:val="00D34A81"/>
    <w:rsid w:val="00D34CE2"/>
    <w:rsid w:val="00D35437"/>
    <w:rsid w:val="00D42C3E"/>
    <w:rsid w:val="00D442A3"/>
    <w:rsid w:val="00D45DAB"/>
    <w:rsid w:val="00D46E32"/>
    <w:rsid w:val="00D47ADC"/>
    <w:rsid w:val="00D5022F"/>
    <w:rsid w:val="00D5115B"/>
    <w:rsid w:val="00D51FCA"/>
    <w:rsid w:val="00D56DBD"/>
    <w:rsid w:val="00D60783"/>
    <w:rsid w:val="00D629F1"/>
    <w:rsid w:val="00D63B7E"/>
    <w:rsid w:val="00D64194"/>
    <w:rsid w:val="00D70BC1"/>
    <w:rsid w:val="00D75DB3"/>
    <w:rsid w:val="00D764F2"/>
    <w:rsid w:val="00D770BB"/>
    <w:rsid w:val="00D77BFA"/>
    <w:rsid w:val="00D84603"/>
    <w:rsid w:val="00D866D9"/>
    <w:rsid w:val="00D92B5C"/>
    <w:rsid w:val="00D93302"/>
    <w:rsid w:val="00DA05E1"/>
    <w:rsid w:val="00DA143D"/>
    <w:rsid w:val="00DA1503"/>
    <w:rsid w:val="00DA5E32"/>
    <w:rsid w:val="00DB040E"/>
    <w:rsid w:val="00DB0E7E"/>
    <w:rsid w:val="00DB31C7"/>
    <w:rsid w:val="00DB3B4D"/>
    <w:rsid w:val="00DB502A"/>
    <w:rsid w:val="00DB7C7E"/>
    <w:rsid w:val="00DC0C1B"/>
    <w:rsid w:val="00DC16F5"/>
    <w:rsid w:val="00DC1D25"/>
    <w:rsid w:val="00DC2378"/>
    <w:rsid w:val="00DC4471"/>
    <w:rsid w:val="00DD3D29"/>
    <w:rsid w:val="00DD6ACA"/>
    <w:rsid w:val="00DD71DC"/>
    <w:rsid w:val="00DF5639"/>
    <w:rsid w:val="00DF7967"/>
    <w:rsid w:val="00E017AF"/>
    <w:rsid w:val="00E03944"/>
    <w:rsid w:val="00E039AD"/>
    <w:rsid w:val="00E0413B"/>
    <w:rsid w:val="00E05E68"/>
    <w:rsid w:val="00E11E5A"/>
    <w:rsid w:val="00E15870"/>
    <w:rsid w:val="00E16235"/>
    <w:rsid w:val="00E254CF"/>
    <w:rsid w:val="00E33AAA"/>
    <w:rsid w:val="00E37681"/>
    <w:rsid w:val="00E409D8"/>
    <w:rsid w:val="00E40B09"/>
    <w:rsid w:val="00E425BF"/>
    <w:rsid w:val="00E43500"/>
    <w:rsid w:val="00E438A6"/>
    <w:rsid w:val="00E50732"/>
    <w:rsid w:val="00E54776"/>
    <w:rsid w:val="00E55BA8"/>
    <w:rsid w:val="00E57687"/>
    <w:rsid w:val="00E5797C"/>
    <w:rsid w:val="00E60E69"/>
    <w:rsid w:val="00E62376"/>
    <w:rsid w:val="00E636A9"/>
    <w:rsid w:val="00E63A11"/>
    <w:rsid w:val="00E63C4F"/>
    <w:rsid w:val="00E63E36"/>
    <w:rsid w:val="00E72A9E"/>
    <w:rsid w:val="00E73C41"/>
    <w:rsid w:val="00E75C23"/>
    <w:rsid w:val="00E75C97"/>
    <w:rsid w:val="00E76452"/>
    <w:rsid w:val="00E81040"/>
    <w:rsid w:val="00E85D0E"/>
    <w:rsid w:val="00E86D48"/>
    <w:rsid w:val="00E907C9"/>
    <w:rsid w:val="00E918F1"/>
    <w:rsid w:val="00E91A48"/>
    <w:rsid w:val="00E938AB"/>
    <w:rsid w:val="00E94752"/>
    <w:rsid w:val="00E94865"/>
    <w:rsid w:val="00E97549"/>
    <w:rsid w:val="00EA0629"/>
    <w:rsid w:val="00EA2C17"/>
    <w:rsid w:val="00EA4279"/>
    <w:rsid w:val="00EA4E1B"/>
    <w:rsid w:val="00EA5535"/>
    <w:rsid w:val="00EA6860"/>
    <w:rsid w:val="00EA7CC3"/>
    <w:rsid w:val="00EA7E7A"/>
    <w:rsid w:val="00EB1675"/>
    <w:rsid w:val="00EB5B9B"/>
    <w:rsid w:val="00EB7F13"/>
    <w:rsid w:val="00EC4DA6"/>
    <w:rsid w:val="00EC5E13"/>
    <w:rsid w:val="00ED0ADC"/>
    <w:rsid w:val="00ED5A88"/>
    <w:rsid w:val="00EE28F7"/>
    <w:rsid w:val="00EE6582"/>
    <w:rsid w:val="00EF09ED"/>
    <w:rsid w:val="00EF220B"/>
    <w:rsid w:val="00EF5361"/>
    <w:rsid w:val="00F010C7"/>
    <w:rsid w:val="00F03F79"/>
    <w:rsid w:val="00F059E8"/>
    <w:rsid w:val="00F06DCC"/>
    <w:rsid w:val="00F07025"/>
    <w:rsid w:val="00F0761E"/>
    <w:rsid w:val="00F079C8"/>
    <w:rsid w:val="00F1288B"/>
    <w:rsid w:val="00F13D64"/>
    <w:rsid w:val="00F14B85"/>
    <w:rsid w:val="00F1517A"/>
    <w:rsid w:val="00F15235"/>
    <w:rsid w:val="00F21D3D"/>
    <w:rsid w:val="00F234E0"/>
    <w:rsid w:val="00F2411D"/>
    <w:rsid w:val="00F252B4"/>
    <w:rsid w:val="00F30CDE"/>
    <w:rsid w:val="00F30D88"/>
    <w:rsid w:val="00F30DE6"/>
    <w:rsid w:val="00F32385"/>
    <w:rsid w:val="00F33C94"/>
    <w:rsid w:val="00F3454D"/>
    <w:rsid w:val="00F34AAC"/>
    <w:rsid w:val="00F35F8B"/>
    <w:rsid w:val="00F41FA6"/>
    <w:rsid w:val="00F425F0"/>
    <w:rsid w:val="00F430F8"/>
    <w:rsid w:val="00F45F90"/>
    <w:rsid w:val="00F46325"/>
    <w:rsid w:val="00F471AD"/>
    <w:rsid w:val="00F509CA"/>
    <w:rsid w:val="00F515D7"/>
    <w:rsid w:val="00F52F32"/>
    <w:rsid w:val="00F53B9B"/>
    <w:rsid w:val="00F55219"/>
    <w:rsid w:val="00F56EBB"/>
    <w:rsid w:val="00F61D85"/>
    <w:rsid w:val="00F61DDA"/>
    <w:rsid w:val="00F626BB"/>
    <w:rsid w:val="00F63669"/>
    <w:rsid w:val="00F655AD"/>
    <w:rsid w:val="00F70BFD"/>
    <w:rsid w:val="00F725A9"/>
    <w:rsid w:val="00F738BD"/>
    <w:rsid w:val="00F76830"/>
    <w:rsid w:val="00F825DC"/>
    <w:rsid w:val="00F840A3"/>
    <w:rsid w:val="00F86110"/>
    <w:rsid w:val="00F90017"/>
    <w:rsid w:val="00F90296"/>
    <w:rsid w:val="00F9101E"/>
    <w:rsid w:val="00F919CB"/>
    <w:rsid w:val="00F9256F"/>
    <w:rsid w:val="00F93891"/>
    <w:rsid w:val="00F945F7"/>
    <w:rsid w:val="00FA0607"/>
    <w:rsid w:val="00FA2671"/>
    <w:rsid w:val="00FA3442"/>
    <w:rsid w:val="00FA3CBC"/>
    <w:rsid w:val="00FA406C"/>
    <w:rsid w:val="00FB2F50"/>
    <w:rsid w:val="00FB6B6C"/>
    <w:rsid w:val="00FC0550"/>
    <w:rsid w:val="00FC1715"/>
    <w:rsid w:val="00FC2AE2"/>
    <w:rsid w:val="00FC2E21"/>
    <w:rsid w:val="00FC5042"/>
    <w:rsid w:val="00FD0B09"/>
    <w:rsid w:val="00FD3B8A"/>
    <w:rsid w:val="00FE0B0B"/>
    <w:rsid w:val="00FE289B"/>
    <w:rsid w:val="00FE33C1"/>
    <w:rsid w:val="00FF2199"/>
    <w:rsid w:val="00FF2C78"/>
    <w:rsid w:val="00FF4A26"/>
    <w:rsid w:val="00FF7AB4"/>
    <w:rsid w:val="00FF7B77"/>
    <w:rsid w:val="028E12FF"/>
    <w:rsid w:val="03096D5C"/>
    <w:rsid w:val="0450DDCD"/>
    <w:rsid w:val="08B7252F"/>
    <w:rsid w:val="09423E26"/>
    <w:rsid w:val="0A5E116C"/>
    <w:rsid w:val="0C49217F"/>
    <w:rsid w:val="0CB35500"/>
    <w:rsid w:val="0DB2C29B"/>
    <w:rsid w:val="0EEEC3DB"/>
    <w:rsid w:val="176701F9"/>
    <w:rsid w:val="190B188E"/>
    <w:rsid w:val="1E030330"/>
    <w:rsid w:val="1ECF3502"/>
    <w:rsid w:val="1F4612C2"/>
    <w:rsid w:val="21C74E21"/>
    <w:rsid w:val="22017A9A"/>
    <w:rsid w:val="22A220C3"/>
    <w:rsid w:val="25418E28"/>
    <w:rsid w:val="26C47CF1"/>
    <w:rsid w:val="27F9B99E"/>
    <w:rsid w:val="287F5A25"/>
    <w:rsid w:val="2907E265"/>
    <w:rsid w:val="2AC85DDB"/>
    <w:rsid w:val="2F4CBACF"/>
    <w:rsid w:val="33C1080B"/>
    <w:rsid w:val="360B1082"/>
    <w:rsid w:val="38B9C57D"/>
    <w:rsid w:val="3AA94AA8"/>
    <w:rsid w:val="3D39C169"/>
    <w:rsid w:val="3D5F8045"/>
    <w:rsid w:val="3F205BE1"/>
    <w:rsid w:val="41E2964C"/>
    <w:rsid w:val="44D350D4"/>
    <w:rsid w:val="45F11168"/>
    <w:rsid w:val="46FBCEE2"/>
    <w:rsid w:val="4873B707"/>
    <w:rsid w:val="48A74705"/>
    <w:rsid w:val="4A6822A1"/>
    <w:rsid w:val="4D6B1066"/>
    <w:rsid w:val="4EEA54CE"/>
    <w:rsid w:val="513FE0E4"/>
    <w:rsid w:val="5339FF31"/>
    <w:rsid w:val="54BE71BA"/>
    <w:rsid w:val="55A6AC9D"/>
    <w:rsid w:val="57AFF460"/>
    <w:rsid w:val="586FE920"/>
    <w:rsid w:val="58BD6B48"/>
    <w:rsid w:val="5A0BB981"/>
    <w:rsid w:val="5EED24EF"/>
    <w:rsid w:val="5F24F217"/>
    <w:rsid w:val="60C0C278"/>
    <w:rsid w:val="619CB1C1"/>
    <w:rsid w:val="64BB6BDA"/>
    <w:rsid w:val="6594339B"/>
    <w:rsid w:val="6640331A"/>
    <w:rsid w:val="67E98163"/>
    <w:rsid w:val="6B15B008"/>
    <w:rsid w:val="6E3418A3"/>
    <w:rsid w:val="6EA4DA9A"/>
    <w:rsid w:val="7643E902"/>
    <w:rsid w:val="7684F1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6A6A8"/>
  <w15:chartTrackingRefBased/>
  <w15:docId w15:val="{EE74D53A-B363-46B0-B6C5-DA04528F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80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C8"/>
  </w:style>
  <w:style w:type="paragraph" w:styleId="Footer">
    <w:name w:val="footer"/>
    <w:basedOn w:val="Normal"/>
    <w:link w:val="FooterChar"/>
    <w:uiPriority w:val="99"/>
    <w:unhideWhenUsed/>
    <w:rsid w:val="004D7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C8"/>
  </w:style>
  <w:style w:type="paragraph" w:styleId="BalloonText">
    <w:name w:val="Balloon Text"/>
    <w:basedOn w:val="Normal"/>
    <w:link w:val="BalloonTextChar"/>
    <w:uiPriority w:val="99"/>
    <w:semiHidden/>
    <w:unhideWhenUsed/>
    <w:rsid w:val="004D72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2C8"/>
    <w:rPr>
      <w:rFonts w:ascii="Tahoma" w:hAnsi="Tahoma" w:cs="Tahoma"/>
      <w:sz w:val="16"/>
      <w:szCs w:val="16"/>
    </w:rPr>
  </w:style>
  <w:style w:type="paragraph" w:styleId="ListParagraph">
    <w:name w:val="List Paragraph"/>
    <w:basedOn w:val="Normal"/>
    <w:uiPriority w:val="34"/>
    <w:qFormat/>
    <w:rsid w:val="004D72C8"/>
    <w:pPr>
      <w:ind w:left="720"/>
      <w:contextualSpacing/>
    </w:pPr>
  </w:style>
  <w:style w:type="paragraph" w:styleId="PlainText">
    <w:name w:val="Plain Text"/>
    <w:basedOn w:val="Normal"/>
    <w:link w:val="PlainTextChar"/>
    <w:uiPriority w:val="99"/>
    <w:semiHidden/>
    <w:unhideWhenUsed/>
    <w:rsid w:val="004D72C8"/>
    <w:pPr>
      <w:spacing w:after="0" w:line="240" w:lineRule="auto"/>
    </w:pPr>
  </w:style>
  <w:style w:type="character" w:customStyle="1" w:styleId="PlainTextChar">
    <w:name w:val="Plain Text Char"/>
    <w:link w:val="PlainText"/>
    <w:uiPriority w:val="99"/>
    <w:semiHidden/>
    <w:rsid w:val="004D72C8"/>
    <w:rPr>
      <w:rFonts w:ascii="Calibri" w:hAnsi="Calibri" w:cs="Calibri"/>
    </w:rPr>
  </w:style>
  <w:style w:type="paragraph" w:styleId="NormalWeb">
    <w:name w:val="Normal (Web)"/>
    <w:basedOn w:val="Normal"/>
    <w:uiPriority w:val="99"/>
    <w:unhideWhenUsed/>
    <w:rsid w:val="0045688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E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52F32"/>
    <w:rPr>
      <w:sz w:val="16"/>
      <w:szCs w:val="16"/>
    </w:rPr>
  </w:style>
  <w:style w:type="paragraph" w:styleId="CommentText">
    <w:name w:val="annotation text"/>
    <w:basedOn w:val="Normal"/>
    <w:link w:val="CommentTextChar"/>
    <w:uiPriority w:val="99"/>
    <w:unhideWhenUsed/>
    <w:rsid w:val="00F52F32"/>
    <w:rPr>
      <w:sz w:val="20"/>
      <w:szCs w:val="20"/>
    </w:rPr>
  </w:style>
  <w:style w:type="character" w:customStyle="1" w:styleId="CommentTextChar">
    <w:name w:val="Comment Text Char"/>
    <w:link w:val="CommentText"/>
    <w:uiPriority w:val="99"/>
    <w:rsid w:val="00F52F32"/>
    <w:rPr>
      <w:rFonts w:cs="Calibri"/>
      <w:lang w:eastAsia="en-US"/>
    </w:rPr>
  </w:style>
  <w:style w:type="paragraph" w:styleId="CommentSubject">
    <w:name w:val="annotation subject"/>
    <w:basedOn w:val="CommentText"/>
    <w:next w:val="CommentText"/>
    <w:link w:val="CommentSubjectChar"/>
    <w:uiPriority w:val="99"/>
    <w:semiHidden/>
    <w:unhideWhenUsed/>
    <w:rsid w:val="00F52F32"/>
    <w:rPr>
      <w:b/>
      <w:bCs/>
    </w:rPr>
  </w:style>
  <w:style w:type="character" w:customStyle="1" w:styleId="CommentSubjectChar">
    <w:name w:val="Comment Subject Char"/>
    <w:link w:val="CommentSubject"/>
    <w:uiPriority w:val="99"/>
    <w:semiHidden/>
    <w:rsid w:val="00F52F32"/>
    <w:rPr>
      <w:rFonts w:cs="Calibri"/>
      <w:b/>
      <w:bCs/>
      <w:lang w:eastAsia="en-US"/>
    </w:rPr>
  </w:style>
  <w:style w:type="paragraph" w:styleId="Revision">
    <w:name w:val="Revision"/>
    <w:hidden/>
    <w:uiPriority w:val="99"/>
    <w:semiHidden/>
    <w:rsid w:val="00967C14"/>
    <w:rPr>
      <w:rFonts w:cs="Calibri"/>
      <w:sz w:val="22"/>
      <w:szCs w:val="22"/>
      <w:lang w:eastAsia="en-US"/>
    </w:rPr>
  </w:style>
  <w:style w:type="paragraph" w:customStyle="1" w:styleId="elementtoproof">
    <w:name w:val="elementtoproof"/>
    <w:basedOn w:val="Normal"/>
    <w:uiPriority w:val="99"/>
    <w:rsid w:val="00184048"/>
    <w:pPr>
      <w:spacing w:after="0" w:line="240" w:lineRule="auto"/>
    </w:pPr>
    <w:rPr>
      <w:rFonts w:eastAsiaTheme="minorHAnsi"/>
      <w:lang w:eastAsia="en-AU"/>
    </w:rPr>
  </w:style>
  <w:style w:type="paragraph" w:styleId="NoSpacing">
    <w:name w:val="No Spacing"/>
    <w:uiPriority w:val="1"/>
    <w:qFormat/>
    <w:rsid w:val="00305E76"/>
    <w:pPr>
      <w:spacing w:before="240"/>
      <w:jc w:val="both"/>
    </w:pPr>
    <w:rPr>
      <w:rFonts w:ascii="Modern Era" w:hAnsi="Modern Era" w:cs="Calibri"/>
      <w:color w:val="19355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90453">
      <w:bodyDiv w:val="1"/>
      <w:marLeft w:val="0"/>
      <w:marRight w:val="0"/>
      <w:marTop w:val="0"/>
      <w:marBottom w:val="0"/>
      <w:divBdr>
        <w:top w:val="none" w:sz="0" w:space="0" w:color="auto"/>
        <w:left w:val="none" w:sz="0" w:space="0" w:color="auto"/>
        <w:bottom w:val="none" w:sz="0" w:space="0" w:color="auto"/>
        <w:right w:val="none" w:sz="0" w:space="0" w:color="auto"/>
      </w:divBdr>
    </w:div>
    <w:div w:id="15906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akes\OneDrive%20-%20nbcf.org.au\NBCF%20Themes\New%20Brand%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A520AA4FDCE4CADC545ED302F5987" ma:contentTypeVersion="16" ma:contentTypeDescription="Create a new document." ma:contentTypeScope="" ma:versionID="4954fd27b7cd3a8694575901b01bcb93">
  <xsd:schema xmlns:xsd="http://www.w3.org/2001/XMLSchema" xmlns:xs="http://www.w3.org/2001/XMLSchema" xmlns:p="http://schemas.microsoft.com/office/2006/metadata/properties" xmlns:ns2="fcd55fb7-92bc-4fb6-8ba1-47afc3c0b39b" xmlns:ns3="8bfe9bfd-8457-46f3-89bb-36e2649fb3e3" targetNamespace="http://schemas.microsoft.com/office/2006/metadata/properties" ma:root="true" ma:fieldsID="e741a9db2eb53dfa95e44bf123cd3ced" ns2:_="" ns3:_="">
    <xsd:import namespace="fcd55fb7-92bc-4fb6-8ba1-47afc3c0b39b"/>
    <xsd:import namespace="8bfe9bfd-8457-46f3-89bb-36e2649fb3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5fb7-92bc-4fb6-8ba1-47afc3c0b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73a697-c037-4d98-aa87-7ab20c54f75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fe9bfd-8457-46f3-89bb-36e2649fb3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ad626fb-1c78-4d7f-b2b1-74db5065fe10}" ma:internalName="TaxCatchAll" ma:showField="CatchAllData" ma:web="8bfe9bfd-8457-46f3-89bb-36e2649fb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fe9bfd-8457-46f3-89bb-36e2649fb3e3" xsi:nil="true"/>
    <lcf76f155ced4ddcb4097134ff3c332f xmlns="fcd55fb7-92bc-4fb6-8ba1-47afc3c0b39b">
      <Terms xmlns="http://schemas.microsoft.com/office/infopath/2007/PartnerControls"/>
    </lcf76f155ced4ddcb4097134ff3c332f>
    <SharedWithUsers xmlns="8bfe9bfd-8457-46f3-89bb-36e2649fb3e3">
      <UserInfo>
        <DisplayName>Marthe Wegner</DisplayName>
        <AccountId>325</AccountId>
        <AccountType/>
      </UserInfo>
      <UserInfo>
        <DisplayName>Jennifer Burrard</DisplayName>
        <AccountId>406</AccountId>
        <AccountType/>
      </UserInfo>
      <UserInfo>
        <DisplayName>Cleola Anderiesz</DisplayName>
        <AccountId>324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C3D7E-6BF8-4B24-AE95-64B3C5C67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5fb7-92bc-4fb6-8ba1-47afc3c0b39b"/>
    <ds:schemaRef ds:uri="8bfe9bfd-8457-46f3-89bb-36e2649fb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9C41B-2E48-4087-9217-7CC91A345873}">
  <ds:schemaRefs>
    <ds:schemaRef ds:uri="http://schemas.openxmlformats.org/officeDocument/2006/bibliography"/>
  </ds:schemaRefs>
</ds:datastoreItem>
</file>

<file path=customXml/itemProps3.xml><?xml version="1.0" encoding="utf-8"?>
<ds:datastoreItem xmlns:ds="http://schemas.openxmlformats.org/officeDocument/2006/customXml" ds:itemID="{FBD0DFA4-9FF8-4608-8C3F-35D119823E60}">
  <ds:schemaRefs>
    <ds:schemaRef ds:uri="http://schemas.microsoft.com/office/2006/metadata/properties"/>
    <ds:schemaRef ds:uri="http://schemas.microsoft.com/office/infopath/2007/PartnerControls"/>
    <ds:schemaRef ds:uri="8bfe9bfd-8457-46f3-89bb-36e2649fb3e3"/>
    <ds:schemaRef ds:uri="fcd55fb7-92bc-4fb6-8ba1-47afc3c0b39b"/>
  </ds:schemaRefs>
</ds:datastoreItem>
</file>

<file path=customXml/itemProps4.xml><?xml version="1.0" encoding="utf-8"?>
<ds:datastoreItem xmlns:ds="http://schemas.openxmlformats.org/officeDocument/2006/customXml" ds:itemID="{82623E7B-31D6-4A1B-A7D1-0399F0BDB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Brand Word Template</Template>
  <TotalTime>225</TotalTime>
  <Pages>2</Pages>
  <Words>620</Words>
  <Characters>3539</Characters>
  <Application>Microsoft Office Word</Application>
  <DocSecurity>0</DocSecurity>
  <Lines>29</Lines>
  <Paragraphs>8</Paragraphs>
  <ScaleCrop>false</ScaleCrop>
  <Company>Hewlett-Packard Company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Oakes</dc:creator>
  <cp:keywords/>
  <cp:lastModifiedBy>Marthe Wegner</cp:lastModifiedBy>
  <cp:revision>313</cp:revision>
  <cp:lastPrinted>2018-06-18T22:13:00Z</cp:lastPrinted>
  <dcterms:created xsi:type="dcterms:W3CDTF">2023-12-22T00:53:00Z</dcterms:created>
  <dcterms:modified xsi:type="dcterms:W3CDTF">2024-04-29T23:00:00Z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0x010100FDBA520AA4FDCE4CADC545ED302F5987</vt:lpwstr>
  </property>
  <property fmtid="{D5CDD505-2E9C-101B-9397-08002B2CF9AE}" pid="3" name="MediaServiceImageTags">
    <vt:lpwstr/>
  </property>
</Properties>
</file>